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center"/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山东电子职业技术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学院烈、军属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调查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bookmarkEnd w:id="0"/>
    <w:p>
      <w:pPr>
        <w:widowControl/>
        <w:spacing w:line="300" w:lineRule="atLeast"/>
        <w:rPr>
          <w:rFonts w:ascii="Times New Roman" w:hAnsi="Times New Roman" w:eastAsia="宋体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统计时间：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665"/>
        <w:gridCol w:w="665"/>
        <w:gridCol w:w="665"/>
        <w:gridCol w:w="665"/>
        <w:gridCol w:w="943"/>
        <w:gridCol w:w="1202"/>
        <w:gridCol w:w="1692"/>
        <w:gridCol w:w="6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类 别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关 系</w:t>
            </w:r>
          </w:p>
        </w:tc>
        <w:tc>
          <w:tcPr>
            <w:tcW w:w="109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军人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服役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部队</w:t>
            </w:r>
          </w:p>
        </w:tc>
        <w:tc>
          <w:tcPr>
            <w:tcW w:w="19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入伍时间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pacing w:val="15"/>
                <w:kern w:val="0"/>
                <w:sz w:val="28"/>
                <w:szCs w:val="28"/>
              </w:rPr>
              <w:t>（或牺牲时间）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9"/>
                <w:szCs w:val="29"/>
              </w:rPr>
              <w:t>烈</w:t>
            </w:r>
          </w:p>
          <w:p>
            <w:pPr>
              <w:widowControl/>
              <w:spacing w:line="345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9"/>
                <w:szCs w:val="29"/>
              </w:rPr>
              <w:t>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9"/>
                <w:szCs w:val="29"/>
              </w:rPr>
              <w:t>军</w:t>
            </w:r>
          </w:p>
          <w:p>
            <w:pPr>
              <w:widowControl/>
              <w:spacing w:line="345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9"/>
                <w:szCs w:val="29"/>
              </w:rPr>
              <w:t>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9"/>
                <w:szCs w:val="29"/>
              </w:rPr>
              <w:t>配</w:t>
            </w:r>
          </w:p>
          <w:p>
            <w:pPr>
              <w:widowControl/>
              <w:spacing w:line="345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9"/>
                <w:szCs w:val="29"/>
              </w:rPr>
              <w:t>偶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9"/>
                <w:szCs w:val="29"/>
              </w:rPr>
              <w:t>子</w:t>
            </w:r>
          </w:p>
          <w:p>
            <w:pPr>
              <w:widowControl/>
              <w:spacing w:line="345" w:lineRule="atLeas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9"/>
                <w:szCs w:val="29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5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80" w:lineRule="atLeast"/>
              <w:ind w:left="165" w:firstLine="135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所</w:t>
            </w:r>
          </w:p>
          <w:p>
            <w:pPr>
              <w:widowControl/>
              <w:spacing w:line="480" w:lineRule="atLeast"/>
              <w:ind w:left="165" w:firstLine="135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在</w:t>
            </w:r>
          </w:p>
          <w:p>
            <w:pPr>
              <w:widowControl/>
              <w:spacing w:line="480" w:lineRule="atLeast"/>
              <w:ind w:left="165" w:firstLine="135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部</w:t>
            </w:r>
          </w:p>
          <w:p>
            <w:pPr>
              <w:widowControl/>
              <w:spacing w:line="480" w:lineRule="atLeast"/>
              <w:ind w:left="165" w:firstLine="135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门</w:t>
            </w:r>
          </w:p>
          <w:p>
            <w:pPr>
              <w:widowControl/>
              <w:spacing w:line="480" w:lineRule="atLeast"/>
              <w:ind w:left="165" w:firstLine="135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申</w:t>
            </w:r>
          </w:p>
          <w:p>
            <w:pPr>
              <w:widowControl/>
              <w:spacing w:line="480" w:lineRule="atLeast"/>
              <w:ind w:left="165" w:firstLine="135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核</w:t>
            </w:r>
          </w:p>
          <w:p>
            <w:pPr>
              <w:widowControl/>
              <w:spacing w:line="480" w:lineRule="atLeast"/>
              <w:ind w:left="165" w:firstLine="135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480" w:lineRule="atLeast"/>
              <w:ind w:left="165" w:firstLine="135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810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9"/>
                <w:szCs w:val="29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9"/>
                <w:szCs w:val="29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9"/>
                <w:szCs w:val="29"/>
              </w:rPr>
            </w:pPr>
          </w:p>
          <w:p>
            <w:pPr>
              <w:widowControl/>
              <w:ind w:firstLine="4350" w:firstLineChars="1500"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9"/>
                <w:szCs w:val="29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9"/>
                <w:szCs w:val="29"/>
              </w:rPr>
              <w:t>盖章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29"/>
                <w:szCs w:val="29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9"/>
                <w:szCs w:val="29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9"/>
                <w:szCs w:val="29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kern w:val="0"/>
                <w:sz w:val="29"/>
                <w:szCs w:val="29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9"/>
                <w:szCs w:val="29"/>
              </w:rPr>
              <w:t>月  </w:t>
            </w:r>
            <w:r>
              <w:rPr>
                <w:rFonts w:hint="eastAsia" w:ascii="仿宋_gb2312" w:hAnsi="Times New Roman" w:eastAsia="仿宋_gb2312" w:cs="Times New Roman"/>
                <w:kern w:val="0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9"/>
                <w:szCs w:val="29"/>
              </w:rPr>
              <w:t xml:space="preserve"> 日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</w:tbl>
    <w:p>
      <w:pPr>
        <w:widowControl/>
        <w:spacing w:line="300" w:lineRule="atLeast"/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注：此表A4纸打印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54DB8"/>
    <w:rsid w:val="0A56760B"/>
    <w:rsid w:val="7905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2019-09-02T04:52:00Z</dcterms:created>
  <dc:creator>Sophia</dc:creator>
  <cp:lastModifiedBy>Sophia</cp:lastModifiedBy>
  <dcterms:modified xsi:type="dcterms:W3CDTF">2019-09-02T04:58:27Z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