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color w:val="auto"/>
          <w:spacing w:val="0"/>
          <w:sz w:val="52"/>
          <w:szCs w:val="24"/>
          <w:lang w:eastAsia="zh-CN" w:bidi="ar-SA"/>
        </w:rPr>
      </w:pPr>
      <w:bookmarkStart w:id="1" w:name="_GoBack"/>
    </w:p>
    <w:bookmarkEnd w:id="1"/>
    <w:p>
      <w:pPr>
        <w:jc w:val="center"/>
        <w:rPr>
          <w:rFonts w:hint="default" w:ascii="Times New Roman" w:hAnsi="Times New Roman" w:eastAsia="方正小标宋简体" w:cs="Times New Roman"/>
          <w:color w:val="auto"/>
          <w:spacing w:val="0"/>
          <w:sz w:val="52"/>
          <w:szCs w:val="24"/>
          <w:lang w:eastAsia="zh-CN" w:bidi="ar-SA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pacing w:val="0"/>
          <w:sz w:val="52"/>
          <w:szCs w:val="24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52"/>
          <w:szCs w:val="24"/>
          <w:lang w:eastAsia="zh-CN" w:bidi="ar-SA"/>
        </w:rPr>
        <w:t>哲学社会科学</w:t>
      </w:r>
      <w:r>
        <w:rPr>
          <w:rFonts w:hint="eastAsia" w:eastAsia="方正小标宋简体" w:cs="Times New Roman"/>
          <w:color w:val="auto"/>
          <w:spacing w:val="0"/>
          <w:sz w:val="52"/>
          <w:szCs w:val="24"/>
          <w:lang w:eastAsia="zh-CN" w:bidi="ar-SA"/>
        </w:rPr>
        <w:t>领域创新团队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52"/>
          <w:szCs w:val="24"/>
          <w:lang w:bidi="ar-SA"/>
        </w:rPr>
        <w:t>申报书</w:t>
      </w: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4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4"/>
                <w:sz w:val="32"/>
                <w:szCs w:val="32"/>
              </w:rPr>
              <w:t>推荐单位：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eastAsia="黑体" w:cs="Times New Roman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spacing w:val="34"/>
                <w:sz w:val="32"/>
                <w:szCs w:val="32"/>
                <w:lang w:eastAsia="zh-CN"/>
              </w:rPr>
              <w:t>团队名称：</w:t>
            </w:r>
          </w:p>
        </w:tc>
        <w:tc>
          <w:tcPr>
            <w:tcW w:w="41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eastAsia="黑体" w:cs="Times New Roman"/>
                <w:color w:val="auto"/>
                <w:spacing w:val="0"/>
                <w:sz w:val="32"/>
                <w:szCs w:val="32"/>
                <w:lang w:eastAsia="zh-CN"/>
              </w:rPr>
              <w:t>团队负责人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</w:rPr>
              <w:t>：</w:t>
            </w:r>
          </w:p>
        </w:tc>
        <w:tc>
          <w:tcPr>
            <w:tcW w:w="41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4"/>
                <w:sz w:val="32"/>
                <w:szCs w:val="32"/>
                <w:lang w:eastAsia="zh-CN"/>
              </w:rPr>
              <w:t>责任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4"/>
                <w:sz w:val="32"/>
                <w:szCs w:val="32"/>
              </w:rPr>
              <w:t>单位：</w:t>
            </w:r>
          </w:p>
        </w:tc>
        <w:tc>
          <w:tcPr>
            <w:tcW w:w="41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4"/>
                <w:sz w:val="32"/>
                <w:szCs w:val="32"/>
                <w:lang w:eastAsia="zh-CN"/>
              </w:rPr>
              <w:t>二级学科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4"/>
                <w:sz w:val="32"/>
                <w:szCs w:val="32"/>
              </w:rPr>
              <w:t>：</w:t>
            </w:r>
          </w:p>
        </w:tc>
        <w:tc>
          <w:tcPr>
            <w:tcW w:w="41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eastAsia" w:ascii="Times New Roman" w:hAnsi="Times New Roman" w:eastAsia="黑体" w:cs="Times New Roman"/>
                <w:color w:val="auto"/>
                <w:spacing w:val="34"/>
                <w:sz w:val="32"/>
                <w:szCs w:val="32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spacing w:val="34"/>
                <w:sz w:val="32"/>
                <w:szCs w:val="32"/>
                <w:lang w:eastAsia="zh-CN"/>
              </w:rPr>
              <w:t>申报平台：</w:t>
            </w:r>
          </w:p>
        </w:tc>
        <w:tc>
          <w:tcPr>
            <w:tcW w:w="41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pacing w:val="0"/>
                <w:sz w:val="32"/>
                <w:szCs w:val="32"/>
                <w:lang w:val="en-US" w:eastAsia="zh-CN"/>
              </w:rPr>
              <w:t>中共济南市委宣传部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4"/>
                <w:sz w:val="32"/>
                <w:szCs w:val="32"/>
              </w:rPr>
              <w:t>填表日期：</w:t>
            </w:r>
          </w:p>
        </w:tc>
        <w:tc>
          <w:tcPr>
            <w:tcW w:w="41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</w:rPr>
              <w:t>年   月   日</w:t>
            </w:r>
          </w:p>
        </w:tc>
      </w:tr>
    </w:tbl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</w:rPr>
      </w:pPr>
    </w:p>
    <w:p>
      <w:pPr>
        <w:jc w:val="both"/>
        <w:rPr>
          <w:rFonts w:hint="default" w:ascii="Times New Roman" w:hAnsi="Times New Roman" w:eastAsia="黑体" w:cs="Times New Roman"/>
          <w:color w:val="auto"/>
          <w:spacing w:val="0"/>
          <w:sz w:val="28"/>
        </w:rPr>
        <w:sectPr>
          <w:headerReference r:id="rId3" w:type="default"/>
          <w:footerReference r:id="rId4" w:type="default"/>
          <w:pgSz w:w="11907" w:h="16840"/>
          <w:pgMar w:top="1985" w:right="1814" w:bottom="1985" w:left="181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pacing w:val="0"/>
          <w:sz w:val="32"/>
          <w:szCs w:val="24"/>
        </w:rPr>
      </w:pPr>
      <w:r>
        <w:rPr>
          <w:rFonts w:hint="eastAsia" w:eastAsia="黑体" w:cs="Times New Roman"/>
          <w:color w:val="auto"/>
          <w:spacing w:val="0"/>
          <w:sz w:val="28"/>
          <w:lang w:eastAsia="zh-CN"/>
        </w:rPr>
        <w:t>团队负责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</w:rPr>
        <w:t>人承诺：</w:t>
      </w:r>
    </w:p>
    <w:p>
      <w:pPr>
        <w:spacing w:line="480" w:lineRule="exact"/>
        <w:ind w:firstLine="560" w:firstLineChars="200"/>
        <w:textAlignment w:val="auto"/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</w:rPr>
        <w:t>本人承诺</w:t>
      </w:r>
      <w:r>
        <w:rPr>
          <w:rFonts w:hint="eastAsia" w:eastAsia="楷体" w:cs="Times New Roman"/>
          <w:color w:val="auto"/>
          <w:spacing w:val="0"/>
          <w:sz w:val="28"/>
          <w:szCs w:val="28"/>
          <w:lang w:eastAsia="zh-CN"/>
        </w:rPr>
        <w:t>本团队人员无违法乱纪行为，无犯罪记录。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</w:rPr>
        <w:t>本人承诺对《申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lang w:eastAsia="zh-CN"/>
        </w:rPr>
        <w:t>报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</w:rPr>
        <w:t>书》所填各项内容的真实性和有效性负责，保证没有知识产权争议。若填报失实或违反有关规定，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lang w:eastAsia="zh-CN"/>
        </w:rPr>
        <w:t>申报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</w:rPr>
        <w:t>单位和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lang w:eastAsia="zh-CN"/>
        </w:rPr>
        <w:t>申报人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</w:rPr>
        <w:t>承担全部责任。如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lang w:eastAsia="zh-CN"/>
        </w:rPr>
        <w:t>入选并获课题资助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</w:rPr>
        <w:t>，本人承诺以本《申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lang w:eastAsia="zh-CN"/>
        </w:rPr>
        <w:t>报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</w:rPr>
        <w:t>书》为有约束力的协议，遵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lang w:eastAsia="zh-CN"/>
        </w:rPr>
        <w:t>守国家社科基金管理规章，遵循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</w:rPr>
        <w:t>学术规范，恪守科研诚信，扎实开展研究工作，取得预期研究成果。</w:t>
      </w:r>
      <w:r>
        <w:rPr>
          <w:rFonts w:hint="eastAsia" w:eastAsia="楷体" w:cs="Times New Roman"/>
          <w:color w:val="auto"/>
          <w:spacing w:val="0"/>
          <w:sz w:val="28"/>
          <w:szCs w:val="28"/>
          <w:lang w:eastAsia="zh-CN"/>
        </w:rPr>
        <w:t>济南市委宣传部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</w:rPr>
        <w:t>有权使用本《申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lang w:eastAsia="zh-CN"/>
        </w:rPr>
        <w:t>报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</w:rPr>
        <w:t>书》所有数据和资料。</w:t>
      </w:r>
    </w:p>
    <w:p>
      <w:pPr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28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28"/>
        </w:rPr>
        <w:t xml:space="preserve">                     </w:t>
      </w:r>
    </w:p>
    <w:p>
      <w:pPr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28"/>
        </w:rPr>
      </w:pPr>
      <w:r>
        <w:rPr>
          <w:rFonts w:hint="eastAsia" w:eastAsia="黑体" w:cs="Times New Roman"/>
          <w:color w:val="auto"/>
          <w:spacing w:val="0"/>
          <w:sz w:val="28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lang w:eastAsia="zh-CN"/>
        </w:rPr>
        <w:t>申报人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</w:rPr>
        <w:t>（签章）：</w:t>
      </w:r>
    </w:p>
    <w:p>
      <w:pPr>
        <w:spacing w:line="240" w:lineRule="auto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auto"/>
          <w:spacing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28"/>
        </w:rPr>
        <w:t xml:space="preserve">                                     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0"/>
          <w:sz w:val="30"/>
          <w:szCs w:val="30"/>
        </w:rPr>
        <w:t>年   月   日</w:t>
      </w:r>
    </w:p>
    <w:p>
      <w:pPr>
        <w:jc w:val="center"/>
        <w:rPr>
          <w:rFonts w:hint="default" w:ascii="Times New Roman" w:hAnsi="Times New Roman" w:eastAsia="黑体" w:cs="Times New Roman"/>
          <w:color w:val="auto"/>
          <w:spacing w:val="0"/>
          <w:sz w:val="32"/>
          <w:szCs w:val="24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pacing w:val="0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24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24"/>
        </w:rPr>
        <w:t>填 写 说 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lang w:bidi="ar-SA"/>
        </w:rPr>
      </w:pPr>
      <w:r>
        <w:rPr>
          <w:rFonts w:hint="eastAsia" w:eastAsia="新宋体" w:cs="Times New Roman"/>
          <w:color w:val="auto"/>
          <w:spacing w:val="0"/>
          <w:kern w:val="0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lang w:bidi="ar-SA"/>
        </w:rPr>
        <w:t>请</w:t>
      </w:r>
      <w:r>
        <w:rPr>
          <w:rFonts w:hint="eastAsia" w:eastAsia="新宋体" w:cs="Times New Roman"/>
          <w:color w:val="auto"/>
          <w:spacing w:val="0"/>
          <w:kern w:val="0"/>
          <w:sz w:val="30"/>
          <w:szCs w:val="30"/>
          <w:lang w:eastAsia="zh-CN" w:bidi="ar-SA"/>
        </w:rPr>
        <w:t>团队负责人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lang w:bidi="ar-SA"/>
        </w:rPr>
        <w:t>实事求是地填写表中内容。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lang w:bidi="ar-SA"/>
        </w:rPr>
      </w:pPr>
      <w:r>
        <w:rPr>
          <w:rFonts w:hint="eastAsia" w:eastAsia="新宋体" w:cs="Times New Roman"/>
          <w:color w:val="auto"/>
          <w:spacing w:val="0"/>
          <w:kern w:val="0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lang w:bidi="ar-SA"/>
        </w:rPr>
        <w:t>“推荐单位”按其归属</w:t>
      </w:r>
      <w:r>
        <w:rPr>
          <w:rFonts w:hint="eastAsia" w:eastAsia="新宋体" w:cs="Times New Roman"/>
          <w:color w:val="auto"/>
          <w:spacing w:val="0"/>
          <w:kern w:val="0"/>
          <w:sz w:val="30"/>
          <w:szCs w:val="30"/>
          <w:lang w:eastAsia="zh-CN" w:bidi="ar-SA"/>
        </w:rPr>
        <w:t>的区县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lang w:bidi="ar-SA"/>
        </w:rPr>
        <w:t>党委宣传部填写。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lang w:bidi="ar-SA"/>
        </w:rPr>
      </w:pPr>
      <w:r>
        <w:rPr>
          <w:rFonts w:hint="eastAsia" w:eastAsia="新宋体" w:cs="Times New Roman"/>
          <w:color w:val="auto"/>
          <w:spacing w:val="0"/>
          <w:kern w:val="0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lang w:eastAsia="zh-CN" w:bidi="ar-SA"/>
        </w:rPr>
        <w:t>“责任单位”指</w:t>
      </w:r>
      <w:r>
        <w:rPr>
          <w:rFonts w:hint="eastAsia" w:eastAsia="新宋体" w:cs="Times New Roman"/>
          <w:color w:val="auto"/>
          <w:spacing w:val="0"/>
          <w:kern w:val="0"/>
          <w:sz w:val="30"/>
          <w:szCs w:val="30"/>
          <w:lang w:eastAsia="zh-CN" w:bidi="ar-SA"/>
        </w:rPr>
        <w:t>团队负责人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lang w:eastAsia="zh-CN" w:bidi="ar-SA"/>
        </w:rPr>
        <w:t>所在工作单位。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lang w:bidi="ar-SA"/>
        </w:rPr>
      </w:pPr>
      <w:r>
        <w:rPr>
          <w:rFonts w:hint="eastAsia" w:eastAsia="新宋体" w:cs="Times New Roman"/>
          <w:color w:val="auto"/>
          <w:spacing w:val="0"/>
          <w:kern w:val="0"/>
          <w:sz w:val="30"/>
          <w:szCs w:val="30"/>
          <w:lang w:val="en-US" w:eastAsia="zh-CN" w:bidi="ar-SA"/>
        </w:rPr>
        <w:t xml:space="preserve"> 学科门类及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lang w:val="en-US" w:eastAsia="zh-CN" w:bidi="ar-SA"/>
        </w:rPr>
        <w:t>二级学科</w:t>
      </w:r>
      <w:r>
        <w:rPr>
          <w:rFonts w:hint="eastAsia" w:eastAsia="新宋体" w:cs="Times New Roman"/>
          <w:color w:val="auto"/>
          <w:spacing w:val="0"/>
          <w:kern w:val="0"/>
          <w:sz w:val="30"/>
          <w:szCs w:val="30"/>
          <w:lang w:val="en-US" w:eastAsia="zh-CN" w:bidi="ar-SA"/>
        </w:rPr>
        <w:t>等根据本人当前所从事工作或研究方向，对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lang w:val="en-US" w:eastAsia="zh-CN" w:bidi="ar-SA"/>
        </w:rPr>
        <w:t>照国务院学位委员会、教育部《研究生教育学科专业目录（2022年）》填写。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527" w:hanging="527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28"/>
          <w:szCs w:val="24"/>
        </w:rPr>
      </w:pP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28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527" w:hanging="527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527" w:hanging="527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28"/>
          <w:szCs w:val="24"/>
        </w:rPr>
      </w:pPr>
    </w:p>
    <w:tbl>
      <w:tblPr>
        <w:tblStyle w:val="4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525"/>
        <w:gridCol w:w="495"/>
        <w:gridCol w:w="814"/>
        <w:gridCol w:w="1360"/>
        <w:gridCol w:w="1252"/>
        <w:gridCol w:w="39"/>
        <w:gridCol w:w="1292"/>
        <w:gridCol w:w="1129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83" w:type="dxa"/>
            <w:gridSpan w:val="10"/>
            <w:noWrap w:val="0"/>
            <w:vAlign w:val="center"/>
          </w:tcPr>
          <w:p>
            <w:pPr>
              <w:tabs>
                <w:tab w:val="left" w:pos="1470"/>
              </w:tabs>
              <w:rPr>
                <w:rFonts w:hint="eastAsia" w:ascii="新宋体" w:hAnsi="新宋体" w:eastAsia="新宋体" w:cs="新宋体"/>
                <w:b/>
                <w:bCs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一、基本情况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83" w:type="dxa"/>
            <w:gridSpan w:val="10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Times New Roman" w:hAnsi="Times New Roman" w:eastAsia="新宋体" w:cs="Times New Roman"/>
                <w:color w:val="auto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0"/>
                <w:szCs w:val="30"/>
                <w:lang w:eastAsia="zh-CN" w:bidi="ar-SA"/>
              </w:rPr>
              <w:t>团队负责人基本情况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姓  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bidi="ar-SA"/>
              </w:rPr>
            </w:pPr>
            <w:bookmarkStart w:id="0" w:name="中文姓名"/>
            <w:bookmarkEnd w:id="0"/>
          </w:p>
        </w:tc>
        <w:tc>
          <w:tcPr>
            <w:tcW w:w="13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身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份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号</w:t>
            </w:r>
          </w:p>
        </w:tc>
        <w:tc>
          <w:tcPr>
            <w:tcW w:w="371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793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eastAsia="zh-CN" w:bidi="ar-SA"/>
              </w:rPr>
              <w:t>出生年月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eastAsia="zh-CN" w:bidi="ar-SA"/>
              </w:rPr>
              <w:t>（年龄）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民  族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治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貌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及职务</w:t>
            </w:r>
          </w:p>
        </w:tc>
        <w:tc>
          <w:tcPr>
            <w:tcW w:w="6381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eastAsia="zh-CN" w:bidi="ar-SA"/>
              </w:rPr>
              <w:t>（全称或规范性简称）</w:t>
            </w: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bidi="ar-SA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 w:bidi="ar-SA"/>
              </w:rPr>
              <w:t>职务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 w:bidi="ar-SA"/>
              </w:rPr>
              <w:t>职称</w:t>
            </w:r>
          </w:p>
        </w:tc>
        <w:tc>
          <w:tcPr>
            <w:tcW w:w="2669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悉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专长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科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类</w:t>
            </w:r>
          </w:p>
        </w:tc>
        <w:tc>
          <w:tcPr>
            <w:tcW w:w="2669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lang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eastAsia="zh-CN" w:bidi="ar-SA"/>
              </w:rPr>
              <w:t>专业领域二级学科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val="en-US" w:eastAsia="zh-CN" w:bidi="ar-SA"/>
              </w:rPr>
              <w:t>联系方式</w:t>
            </w:r>
          </w:p>
        </w:tc>
        <w:tc>
          <w:tcPr>
            <w:tcW w:w="8174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lang w:eastAsia="zh-CN" w:bidi="ar-SA"/>
              </w:rPr>
              <w:t>（手机、座机、传真均需填写）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val="en-US" w:eastAsia="zh-CN" w:bidi="ar-SA"/>
              </w:rPr>
              <w:t>联系地址及邮编</w:t>
            </w:r>
          </w:p>
        </w:tc>
        <w:tc>
          <w:tcPr>
            <w:tcW w:w="2669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电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子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箱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683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eastAsia="新宋体" w:cs="Times New Roman"/>
                <w:color w:val="auto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0"/>
                <w:szCs w:val="30"/>
                <w:lang w:eastAsia="zh-CN" w:bidi="ar-SA"/>
              </w:rPr>
              <w:t>团队成员基本情况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姓名</w:t>
            </w:r>
          </w:p>
        </w:tc>
        <w:tc>
          <w:tcPr>
            <w:tcW w:w="102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55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出生</w:t>
            </w:r>
          </w:p>
          <w:p>
            <w:pPr>
              <w:spacing w:line="340" w:lineRule="exact"/>
              <w:ind w:left="55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年月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55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工作单位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学历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学位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eastAsia="zh-CN" w:bidi="ar-SA"/>
              </w:rPr>
              <w:t>专业技术职务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 w:bidi="ar-SA"/>
              </w:rPr>
              <w:t>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lang w:bidi="ar-SA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0"/>
                <w:szCs w:val="30"/>
                <w:lang w:eastAsia="zh-CN" w:bidi="ar-SA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lang w:bidi="ar-SA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lang w:bidi="ar-SA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2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团队是否在国家或省市级备案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新宋体" w:cs="Times New Roman"/>
                <w:color w:val="auto"/>
                <w:spacing w:val="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备案时间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</w:tr>
    </w:tbl>
    <w:p>
      <w:pPr>
        <w:rPr>
          <w:color w:val="auto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6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470"/>
              </w:tabs>
              <w:rPr>
                <w:rFonts w:hint="default" w:ascii="Times New Roman" w:hAnsi="Times New Roman" w:eastAsia="仿宋_GB2312" w:cs="Times New Roman"/>
                <w:b/>
                <w:color w:val="auto"/>
                <w:spacing w:val="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二、团队发展规划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640" w:type="dxa"/>
            <w:noWrap w:val="0"/>
            <w:vAlign w:val="top"/>
          </w:tcPr>
          <w:p>
            <w:pPr>
              <w:tabs>
                <w:tab w:val="left" w:pos="1890"/>
              </w:tabs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</w:rPr>
            </w:pPr>
          </w:p>
          <w:p>
            <w:pPr>
              <w:bidi w:val="0"/>
              <w:rPr>
                <w:rFonts w:hint="eastAsia" w:ascii="楷体_GB2312" w:hAnsi="楷体_GB2312" w:eastAsia="楷体_GB2312" w:cs="楷体_GB2312"/>
                <w:bCs/>
                <w:color w:val="auto"/>
                <w:spacing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pacing w:val="0"/>
                <w:sz w:val="22"/>
                <w:szCs w:val="21"/>
                <w:lang w:eastAsia="zh-CN"/>
              </w:rPr>
              <w:t>（团队发展目标、发展历程、建设内容、预期效果等）</w:t>
            </w: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tabs>
                <w:tab w:val="left" w:pos="707"/>
              </w:tabs>
              <w:bidi w:val="0"/>
              <w:jc w:val="left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</w:tc>
      </w:tr>
    </w:tbl>
    <w:p>
      <w:pPr>
        <w:rPr>
          <w:color w:val="auto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color w:val="auto"/>
        </w:rPr>
      </w:pPr>
    </w:p>
    <w:tbl>
      <w:tblPr>
        <w:tblStyle w:val="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4179"/>
        <w:gridCol w:w="1999"/>
        <w:gridCol w:w="1832"/>
        <w:gridCol w:w="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640" w:type="dxa"/>
            <w:gridSpan w:val="5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470"/>
              </w:tabs>
              <w:rPr>
                <w:rFonts w:hint="default" w:ascii="Times New Roman" w:hAnsi="Times New Roman" w:eastAsia="仿宋_GB2312" w:cs="Times New Roman"/>
                <w:b/>
                <w:color w:val="auto"/>
                <w:spacing w:val="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三、创新成果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640" w:type="dxa"/>
            <w:gridSpan w:val="5"/>
            <w:noWrap w:val="0"/>
            <w:vAlign w:val="top"/>
          </w:tcPr>
          <w:p>
            <w:pPr>
              <w:tabs>
                <w:tab w:val="left" w:pos="1890"/>
              </w:tabs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</w:rPr>
            </w:pPr>
          </w:p>
          <w:p>
            <w:pPr>
              <w:bidi w:val="0"/>
              <w:rPr>
                <w:rFonts w:hint="eastAsia" w:ascii="楷体_GB2312" w:hAnsi="楷体_GB2312" w:eastAsia="楷体_GB2312" w:cs="楷体_GB2312"/>
                <w:bCs/>
                <w:color w:val="auto"/>
                <w:spacing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pacing w:val="0"/>
                <w:sz w:val="22"/>
                <w:szCs w:val="21"/>
                <w:lang w:eastAsia="zh-CN"/>
              </w:rPr>
              <w:t>（团队</w:t>
            </w:r>
            <w:r>
              <w:rPr>
                <w:rFonts w:hint="eastAsia" w:ascii="楷体_GB2312" w:hAnsi="楷体_GB2312" w:eastAsia="楷体_GB2312" w:cs="楷体_GB2312"/>
                <w:bCs/>
                <w:color w:val="auto"/>
                <w:spacing w:val="0"/>
                <w:sz w:val="22"/>
                <w:szCs w:val="21"/>
              </w:rPr>
              <w:t>近</w:t>
            </w:r>
            <w:r>
              <w:rPr>
                <w:rFonts w:hint="eastAsia" w:ascii="楷体_GB2312" w:hAnsi="楷体_GB2312" w:eastAsia="楷体_GB2312" w:cs="楷体_GB2312"/>
                <w:bCs/>
                <w:color w:val="auto"/>
                <w:spacing w:val="0"/>
                <w:sz w:val="22"/>
                <w:szCs w:val="21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bCs/>
                <w:color w:val="auto"/>
                <w:spacing w:val="0"/>
                <w:sz w:val="22"/>
                <w:szCs w:val="21"/>
              </w:rPr>
              <w:t>年</w:t>
            </w:r>
            <w:r>
              <w:rPr>
                <w:rFonts w:hint="eastAsia" w:ascii="楷体_GB2312" w:hAnsi="楷体_GB2312" w:eastAsia="楷体_GB2312" w:cs="楷体_GB2312"/>
                <w:bCs/>
                <w:color w:val="auto"/>
                <w:spacing w:val="0"/>
                <w:sz w:val="22"/>
                <w:szCs w:val="21"/>
                <w:lang w:eastAsia="zh-CN"/>
              </w:rPr>
              <w:t>研究成果、</w:t>
            </w:r>
            <w:r>
              <w:rPr>
                <w:rFonts w:hint="eastAsia" w:ascii="楷体_GB2312" w:hAnsi="楷体_GB2312" w:eastAsia="楷体_GB2312" w:cs="楷体_GB2312"/>
                <w:bCs/>
                <w:color w:val="auto"/>
                <w:spacing w:val="0"/>
                <w:sz w:val="22"/>
                <w:szCs w:val="21"/>
              </w:rPr>
              <w:t>科学价值或社会经济意义</w:t>
            </w:r>
            <w:r>
              <w:rPr>
                <w:rFonts w:hint="eastAsia" w:ascii="楷体_GB2312" w:hAnsi="楷体_GB2312" w:eastAsia="楷体_GB2312" w:cs="楷体_GB2312"/>
                <w:bCs/>
                <w:color w:val="auto"/>
                <w:spacing w:val="0"/>
                <w:sz w:val="22"/>
                <w:szCs w:val="21"/>
                <w:lang w:eastAsia="zh-CN"/>
              </w:rPr>
              <w:t>，体现创新性；关于</w:t>
            </w:r>
            <w:r>
              <w:rPr>
                <w:rFonts w:hint="eastAsia" w:ascii="楷体_GB2312" w:hAnsi="楷体_GB2312" w:eastAsia="楷体_GB2312" w:cs="楷体_GB2312"/>
                <w:bCs/>
                <w:color w:val="auto"/>
                <w:spacing w:val="0"/>
                <w:sz w:val="22"/>
                <w:szCs w:val="21"/>
              </w:rPr>
              <w:t>围绕济南城市软实力提升、经济社会发展中的重大理论和现实问题开展实用性对策研究</w:t>
            </w:r>
            <w:r>
              <w:rPr>
                <w:rFonts w:hint="eastAsia" w:ascii="楷体_GB2312" w:hAnsi="楷体_GB2312" w:eastAsia="楷体_GB2312" w:cs="楷体_GB2312"/>
                <w:bCs/>
                <w:color w:val="auto"/>
                <w:spacing w:val="0"/>
                <w:sz w:val="22"/>
                <w:szCs w:val="21"/>
                <w:lang w:eastAsia="zh-CN"/>
              </w:rPr>
              <w:t>方面的成果可重点突出。</w:t>
            </w:r>
            <w:r>
              <w:rPr>
                <w:rFonts w:hint="eastAsia" w:ascii="楷体_GB2312" w:hAnsi="楷体_GB2312" w:eastAsia="楷体_GB2312" w:cs="楷体_GB2312"/>
                <w:bCs/>
                <w:color w:val="auto"/>
                <w:spacing w:val="0"/>
                <w:sz w:val="22"/>
                <w:szCs w:val="21"/>
              </w:rPr>
              <w:t>）</w:t>
            </w: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tabs>
                <w:tab w:val="left" w:pos="707"/>
              </w:tabs>
              <w:bidi w:val="0"/>
              <w:jc w:val="left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trHeight w:val="672" w:hRule="atLeast"/>
          <w:tblHeader/>
          <w:jc w:val="center"/>
        </w:trPr>
        <w:tc>
          <w:tcPr>
            <w:tcW w:w="948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四</w:t>
            </w:r>
            <w:r>
              <w:rPr>
                <w:rFonts w:hint="default" w:ascii="新宋体" w:hAnsi="新宋体" w:eastAsia="新宋体" w:cs="新宋体"/>
                <w:b/>
                <w:bCs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、研究课题计划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（济南市相关专题）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trHeight w:val="850" w:hRule="atLeast"/>
          <w:jc w:val="center"/>
        </w:trPr>
        <w:tc>
          <w:tcPr>
            <w:tcW w:w="14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</w:rPr>
              <w:t>课题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eastAsia="zh-CN"/>
              </w:rPr>
              <w:t>名称</w:t>
            </w:r>
          </w:p>
        </w:tc>
        <w:tc>
          <w:tcPr>
            <w:tcW w:w="80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trHeight w:val="850" w:hRule="atLeast"/>
          <w:jc w:val="center"/>
        </w:trPr>
        <w:tc>
          <w:tcPr>
            <w:tcW w:w="14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主题词</w:t>
            </w:r>
          </w:p>
        </w:tc>
        <w:tc>
          <w:tcPr>
            <w:tcW w:w="80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trHeight w:val="850" w:hRule="atLeast"/>
          <w:jc w:val="center"/>
        </w:trPr>
        <w:tc>
          <w:tcPr>
            <w:tcW w:w="14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涉及学科</w:t>
            </w:r>
          </w:p>
        </w:tc>
        <w:tc>
          <w:tcPr>
            <w:tcW w:w="80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trHeight w:val="1559" w:hRule="atLeast"/>
          <w:jc w:val="center"/>
        </w:trPr>
        <w:tc>
          <w:tcPr>
            <w:tcW w:w="14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预期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成果</w:t>
            </w:r>
          </w:p>
        </w:tc>
        <w:tc>
          <w:tcPr>
            <w:tcW w:w="41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eastAsia" w:cs="Times New Roman"/>
                <w:b/>
                <w:color w:val="auto"/>
                <w:spacing w:val="0"/>
                <w:lang w:eastAsia="zh-CN"/>
              </w:rPr>
              <w:t>（如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0"/>
              </w:rPr>
              <w:t>A.</w:t>
            </w: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专著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0"/>
              </w:rPr>
              <w:t>B.</w:t>
            </w: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 xml:space="preserve"> 论文集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pacing w:val="0"/>
              </w:rPr>
              <w:t>C.</w:t>
            </w: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 xml:space="preserve"> 研究报告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0"/>
              </w:rPr>
              <w:t xml:space="preserve"> D.</w:t>
            </w: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其他）</w:t>
            </w:r>
          </w:p>
        </w:tc>
        <w:tc>
          <w:tcPr>
            <w:tcW w:w="19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计划完成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lang w:eastAsia="zh-CN"/>
              </w:rPr>
              <w:t>时限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u w:val="none"/>
                <w:lang w:val="en-US" w:eastAsia="zh-CN"/>
              </w:rPr>
              <w:t>（填写自然月，</w:t>
            </w:r>
            <w:r>
              <w:rPr>
                <w:rFonts w:hint="eastAsia" w:cs="Times New Roman"/>
                <w:color w:val="auto"/>
                <w:spacing w:val="0"/>
                <w:u w:val="none"/>
                <w:lang w:val="en-US" w:eastAsia="zh-CN"/>
              </w:rPr>
              <w:t>管理期2年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u w:val="none"/>
                <w:lang w:val="en-US" w:eastAsia="zh-CN"/>
              </w:rPr>
              <w:t>）</w:t>
            </w:r>
          </w:p>
        </w:tc>
        <w:tc>
          <w:tcPr>
            <w:tcW w:w="18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trHeight w:val="850" w:hRule="atLeast"/>
          <w:jc w:val="center"/>
        </w:trPr>
        <w:tc>
          <w:tcPr>
            <w:tcW w:w="948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color w:val="auto"/>
                <w:spacing w:val="0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sz w:val="22"/>
                <w:szCs w:val="21"/>
                <w:lang w:bidi="ar-SA"/>
              </w:rPr>
              <w:t>获资助后经费使用计划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2"/>
                <w:szCs w:val="28"/>
                <w:lang w:bidi="ar-SA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2"/>
                <w:szCs w:val="28"/>
                <w:lang w:bidi="ar-SA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2"/>
                <w:szCs w:val="28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bidi="ar-SA"/>
              </w:rPr>
              <w:t>单位：万元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trHeight w:val="3985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bidi="ar-SA"/>
              </w:rPr>
              <w:t>第一年预算金额及使用计划</w:t>
            </w:r>
          </w:p>
        </w:tc>
        <w:tc>
          <w:tcPr>
            <w:tcW w:w="801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trHeight w:val="4042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bidi="ar-SA"/>
              </w:rPr>
              <w:t>第二年预算金额及使用计划</w:t>
            </w:r>
          </w:p>
        </w:tc>
        <w:tc>
          <w:tcPr>
            <w:tcW w:w="801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lang w:bidi="ar-SA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  <w:spacing w:val="0"/>
        </w:rPr>
      </w:pPr>
      <w:r>
        <w:rPr>
          <w:rFonts w:hint="default" w:ascii="Times New Roman" w:hAnsi="Times New Roman" w:cs="Times New Roman"/>
          <w:color w:val="auto"/>
          <w:spacing w:val="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cs="Times New Roman"/>
          <w:color w:val="auto"/>
          <w:spacing w:val="0"/>
        </w:rPr>
      </w:pPr>
    </w:p>
    <w:tbl>
      <w:tblPr>
        <w:tblStyle w:val="4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五、课题设计论证（济南市相关专题研究）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1" w:hRule="atLeast"/>
          <w:jc w:val="center"/>
        </w:trPr>
        <w:tc>
          <w:tcPr>
            <w:tcW w:w="948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sz w:val="24"/>
                <w:lang w:bidi="ar-SA"/>
              </w:rPr>
              <w:t>填写参考提示：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对拟开展课题研究的总体框架、预期目标和研究思路进行论证，包括：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1.本课题研究的学术意义、学术价值以及研究现状；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2.主要问题、研究对象和研究的主要内容；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3.在学术思想理论、资料文献发现利用等方面的预期目标，以及预期成果的名称和形式；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4.研究的总体思路、研究视角和研究路径；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5.研究的总体进度安排。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3120"/>
        <w:gridCol w:w="1480"/>
        <w:gridCol w:w="3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六、责任单位审核意见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2" w:hRule="atLeast"/>
        </w:trPr>
        <w:tc>
          <w:tcPr>
            <w:tcW w:w="9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</w:rPr>
              <w:t>填写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lang w:eastAsia="zh-CN"/>
              </w:rPr>
              <w:t>要求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本表所填写的内容是否属实；是否同意推荐；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lang w:eastAsia="zh-CN"/>
              </w:rPr>
              <w:t>如申报人入选，</w:t>
            </w: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本单位是否同意承担本项目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lang w:eastAsia="zh-CN"/>
              </w:rPr>
              <w:t>及其</w:t>
            </w:r>
            <w:r>
              <w:rPr>
                <w:rFonts w:hint="eastAsia" w:cs="Times New Roman"/>
                <w:color w:val="auto"/>
                <w:spacing w:val="0"/>
                <w:lang w:eastAsia="zh-CN"/>
              </w:rPr>
              <w:t>支持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lang w:eastAsia="zh-CN"/>
              </w:rPr>
              <w:t>经费</w:t>
            </w: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的管理任务和信誉保证；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lang w:eastAsia="zh-CN"/>
              </w:rPr>
              <w:t>申报人入选后的培养使用和作用发挥提供必要工作条件和支持；</w:t>
            </w: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单位科研管理部门对课题研究全过程监督管理的措施等。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 xml:space="preserve">科研管理部门公章                                单位公章     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负责人签章                                      单位法人签章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2100" w:firstLineChars="10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年   月   日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1"/>
              </w:rPr>
              <w:t>责任单位户名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Cs w:val="21"/>
              </w:rPr>
              <w:t>开户银行联行号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18"/>
                <w:szCs w:val="18"/>
              </w:rPr>
              <w:t>（必填，长度为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18"/>
                <w:szCs w:val="18"/>
              </w:rPr>
              <w:t>12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18"/>
                <w:szCs w:val="18"/>
              </w:rPr>
              <w:t>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1"/>
              </w:rPr>
              <w:t>账号</w:t>
            </w:r>
          </w:p>
        </w:tc>
        <w:tc>
          <w:tcPr>
            <w:tcW w:w="7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1"/>
              </w:rPr>
              <w:t>开户银行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18"/>
                <w:szCs w:val="18"/>
              </w:rPr>
              <w:t>（填写全称）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Cs w:val="21"/>
              </w:rPr>
              <w:t>汇入地点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2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Cs w:val="21"/>
              </w:rPr>
              <w:t xml:space="preserve">     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七、推荐单位审核意见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</w:rPr>
              <w:t>填写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lang w:eastAsia="zh-CN"/>
              </w:rPr>
              <w:t>要求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本表所填写的内容是否属实；是否同意推荐；责任单位承诺内容是否属实、能否落实；是否同意承担本项目的管理任务和信誉保证。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 xml:space="preserve">        </w:t>
            </w: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0"/>
                <w:lang w:val="en-US" w:eastAsia="zh-CN"/>
              </w:rPr>
            </w:pPr>
            <w:r>
              <w:rPr>
                <w:rFonts w:hint="eastAsia" w:cs="Times New Roman"/>
                <w:color w:val="auto"/>
                <w:spacing w:val="0"/>
                <w:lang w:val="en-US" w:eastAsia="zh-CN"/>
              </w:rPr>
              <w:t xml:space="preserve"> </w:t>
            </w: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 xml:space="preserve">                        </w:t>
            </w: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负责人签章                                        单位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lang w:eastAsia="zh-CN"/>
              </w:rPr>
              <w:t>公章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年   月   日                                      年   月   日</w:t>
            </w: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  <w:p>
            <w:pPr>
              <w:spacing w:line="42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Cs w:val="21"/>
              </w:rPr>
            </w:pPr>
          </w:p>
        </w:tc>
      </w:tr>
    </w:tbl>
    <w:p>
      <w:pPr>
        <w:spacing w:line="60" w:lineRule="exact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306"/>
        <w:tab w:val="clear" w:pos="8307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15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0.35pt;width: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v7yJ88AAAADAQAADwAAAAAAAAABACAAAAAiAAAAZHJzL2Rvd25y&#10;ZXYueG1sUEsBAhQAFAAAAAgAh07iQEXJMPbOAQAAm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right" w:pos="8306"/>
        <w:tab w:val="clear" w:pos="8307"/>
      </w:tabs>
    </w:pPr>
    <w:r>
      <w:rPr>
        <w:rFonts w:hint="eastAsia"/>
      </w:rP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24BDE"/>
    <w:multiLevelType w:val="singleLevel"/>
    <w:tmpl w:val="06124BD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OGE1NDFjMjc0NGMzYjg1NWRkNDI0OWM1NzJiNWYifQ=="/>
  </w:docVars>
  <w:rsids>
    <w:rsidRoot w:val="7AF74F9D"/>
    <w:rsid w:val="005F481F"/>
    <w:rsid w:val="055F3224"/>
    <w:rsid w:val="0B990CAB"/>
    <w:rsid w:val="0E1C5459"/>
    <w:rsid w:val="15966195"/>
    <w:rsid w:val="15F357E8"/>
    <w:rsid w:val="170F4451"/>
    <w:rsid w:val="183C74C7"/>
    <w:rsid w:val="18721E5A"/>
    <w:rsid w:val="1FCB5AEE"/>
    <w:rsid w:val="21A93CA8"/>
    <w:rsid w:val="24942439"/>
    <w:rsid w:val="268E0C0C"/>
    <w:rsid w:val="294D5416"/>
    <w:rsid w:val="29890093"/>
    <w:rsid w:val="2B674404"/>
    <w:rsid w:val="2BC6542A"/>
    <w:rsid w:val="2BE5078D"/>
    <w:rsid w:val="2FCB6D33"/>
    <w:rsid w:val="32042162"/>
    <w:rsid w:val="32335040"/>
    <w:rsid w:val="3B284356"/>
    <w:rsid w:val="3B7B0F65"/>
    <w:rsid w:val="3BE14396"/>
    <w:rsid w:val="3EB04CF4"/>
    <w:rsid w:val="3FA563F6"/>
    <w:rsid w:val="403703F1"/>
    <w:rsid w:val="40505EB6"/>
    <w:rsid w:val="4817129E"/>
    <w:rsid w:val="4AFD2237"/>
    <w:rsid w:val="4C7D362F"/>
    <w:rsid w:val="4D9152F1"/>
    <w:rsid w:val="521011E7"/>
    <w:rsid w:val="52AE608A"/>
    <w:rsid w:val="54A232C3"/>
    <w:rsid w:val="5AAA368E"/>
    <w:rsid w:val="5F7A755A"/>
    <w:rsid w:val="625D388F"/>
    <w:rsid w:val="693E3CEF"/>
    <w:rsid w:val="6E5A0C83"/>
    <w:rsid w:val="721D0945"/>
    <w:rsid w:val="779A2A38"/>
    <w:rsid w:val="784A620C"/>
    <w:rsid w:val="7AF7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1214</Words>
  <Characters>1227</Characters>
  <Lines>0</Lines>
  <Paragraphs>0</Paragraphs>
  <TotalTime>0</TotalTime>
  <ScaleCrop>false</ScaleCrop>
  <LinksUpToDate>false</LinksUpToDate>
  <CharactersWithSpaces>1652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2023-03-05T01:34:00Z</dcterms:created>
  <dc:creator>chengfang</dc:creator>
  <cp:lastModifiedBy>二律背反</cp:lastModifiedBy>
  <cp:lastPrinted>2023-03-16T07:03:00Z</cp:lastPrinted>
  <dcterms:modified xsi:type="dcterms:W3CDTF">2024-05-08T06:15:38Z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7CD8AAD28BF94BCEBD54B44B910403C3_13</vt:lpwstr>
  </property>
</Properties>
</file>