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7D624">
      <w:pPr>
        <w:jc w:val="center"/>
        <w:rPr>
          <w:rFonts w:hint="eastAsia" w:ascii="宋体" w:hAnsi="宋体" w:eastAsia="宋体" w:cs="Times New Roman"/>
          <w:b/>
          <w:sz w:val="52"/>
          <w:szCs w:val="52"/>
        </w:rPr>
      </w:pPr>
      <w:bookmarkStart w:id="0" w:name="_GoBack"/>
      <w:bookmarkEnd w:id="0"/>
      <w:r>
        <w:rPr>
          <w:rFonts w:ascii="宋体" w:hAnsi="宋体" w:eastAsia="宋体" w:cs="Times New Roman"/>
          <w:b/>
          <w:sz w:val="52"/>
          <w:szCs w:val="52"/>
        </w:rPr>
        <w:t>教案参考格式</w:t>
      </w:r>
    </w:p>
    <w:p w14:paraId="689D0A94">
      <w:pPr>
        <w:spacing w:line="480" w:lineRule="exact"/>
        <w:jc w:val="center"/>
        <w:rPr>
          <w:rFonts w:hint="eastAsia" w:ascii="黑体" w:hAnsi="黑体" w:eastAsia="黑体" w:cs="Times New Roman"/>
          <w:b/>
          <w:sz w:val="32"/>
          <w:szCs w:val="32"/>
        </w:rPr>
      </w:pPr>
    </w:p>
    <w:p w14:paraId="70EA7B78">
      <w:pPr>
        <w:spacing w:line="480" w:lineRule="exact"/>
        <w:jc w:val="center"/>
        <w:rPr>
          <w:rFonts w:hint="eastAsia" w:ascii="黑体" w:hAnsi="黑体" w:eastAsia="黑体" w:cs="Times New Roman"/>
          <w:b/>
          <w:sz w:val="32"/>
          <w:szCs w:val="32"/>
        </w:rPr>
      </w:pPr>
    </w:p>
    <w:p w14:paraId="1E2C7153">
      <w:pPr>
        <w:spacing w:line="480" w:lineRule="exact"/>
        <w:rPr>
          <w:rFonts w:hint="eastAsia" w:ascii="宋体" w:hAnsi="宋体" w:eastAsia="宋体" w:cs="Times New Roman"/>
          <w:b/>
          <w:sz w:val="32"/>
          <w:szCs w:val="32"/>
        </w:rPr>
      </w:pPr>
    </w:p>
    <w:p w14:paraId="3AA1DC43">
      <w:pPr>
        <w:spacing w:line="48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-- 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 学年第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 学期教案</w:t>
      </w:r>
    </w:p>
    <w:p w14:paraId="150D1081">
      <w:pPr>
        <w:spacing w:line="480" w:lineRule="exact"/>
        <w:rPr>
          <w:rFonts w:hint="eastAsia" w:ascii="宋体" w:hAnsi="宋体" w:eastAsia="宋体" w:cs="Times New Roman"/>
          <w:b/>
          <w:sz w:val="32"/>
          <w:szCs w:val="32"/>
        </w:rPr>
      </w:pPr>
    </w:p>
    <w:p w14:paraId="587062FA">
      <w:pPr>
        <w:spacing w:line="480" w:lineRule="exact"/>
        <w:rPr>
          <w:rFonts w:hint="eastAsia" w:ascii="宋体" w:hAnsi="宋体" w:eastAsia="宋体" w:cs="Times New Roman"/>
          <w:b/>
          <w:sz w:val="32"/>
          <w:szCs w:val="32"/>
        </w:rPr>
      </w:pPr>
    </w:p>
    <w:p w14:paraId="448EF905">
      <w:pPr>
        <w:spacing w:line="480" w:lineRule="exact"/>
        <w:rPr>
          <w:rFonts w:hint="eastAsia" w:ascii="宋体" w:hAnsi="宋体" w:eastAsia="宋体" w:cs="Times New Roman"/>
          <w:b/>
          <w:sz w:val="32"/>
          <w:szCs w:val="32"/>
        </w:rPr>
      </w:pPr>
    </w:p>
    <w:p w14:paraId="08AEB9C4">
      <w:pPr>
        <w:spacing w:line="480" w:lineRule="exact"/>
        <w:rPr>
          <w:rFonts w:hint="eastAsia" w:ascii="宋体" w:hAnsi="宋体" w:eastAsia="宋体" w:cs="Times New Roman"/>
          <w:b/>
          <w:sz w:val="32"/>
          <w:szCs w:val="32"/>
        </w:rPr>
      </w:pPr>
    </w:p>
    <w:p w14:paraId="5C3535DE">
      <w:pPr>
        <w:spacing w:line="480" w:lineRule="exact"/>
        <w:ind w:firstLine="1699" w:firstLineChars="529"/>
        <w:rPr>
          <w:rFonts w:hint="eastAsia"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课程名称：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</w:t>
      </w:r>
    </w:p>
    <w:p w14:paraId="7ECE8588">
      <w:pPr>
        <w:spacing w:line="480" w:lineRule="exact"/>
        <w:ind w:firstLine="1699" w:firstLineChars="529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4541F6D2">
      <w:pPr>
        <w:spacing w:line="480" w:lineRule="exact"/>
        <w:ind w:firstLine="1699" w:firstLineChars="529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总课时数：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</w:t>
      </w:r>
    </w:p>
    <w:p w14:paraId="000EA061">
      <w:pPr>
        <w:spacing w:line="480" w:lineRule="exact"/>
        <w:ind w:firstLine="1699" w:firstLineChars="529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 xml:space="preserve"> </w:t>
      </w:r>
    </w:p>
    <w:p w14:paraId="25D42F9E">
      <w:pPr>
        <w:spacing w:line="480" w:lineRule="exact"/>
        <w:ind w:firstLine="1699" w:firstLineChars="529"/>
        <w:rPr>
          <w:rFonts w:hint="eastAsia" w:ascii="宋体" w:hAnsi="宋体" w:eastAsia="宋体" w:cs="Times New Roman"/>
          <w:b/>
          <w:sz w:val="32"/>
          <w:szCs w:val="32"/>
          <w:u w:val="single"/>
        </w:rPr>
      </w:pPr>
      <w:r>
        <w:rPr>
          <w:rFonts w:ascii="宋体" w:hAnsi="宋体" w:eastAsia="宋体" w:cs="Times New Roman"/>
          <w:b/>
          <w:sz w:val="32"/>
          <w:szCs w:val="32"/>
        </w:rPr>
        <w:t>开课班级</w:t>
      </w:r>
      <w:r>
        <w:rPr>
          <w:rFonts w:hint="eastAsia" w:ascii="宋体" w:hAnsi="宋体" w:eastAsia="宋体" w:cs="Times New Roman"/>
          <w:b/>
          <w:sz w:val="32"/>
          <w:szCs w:val="32"/>
        </w:rPr>
        <w:t>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</w:t>
      </w:r>
    </w:p>
    <w:p w14:paraId="579FDD2B">
      <w:pPr>
        <w:spacing w:line="480" w:lineRule="exact"/>
        <w:ind w:firstLine="1699" w:firstLineChars="529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6400DFAB">
      <w:pPr>
        <w:spacing w:line="480" w:lineRule="exact"/>
        <w:ind w:firstLine="1699" w:firstLineChars="529"/>
        <w:rPr>
          <w:rFonts w:hint="eastAsia"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授课教师：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</w:t>
      </w:r>
    </w:p>
    <w:p w14:paraId="2BFFD821">
      <w:pPr>
        <w:spacing w:line="480" w:lineRule="exact"/>
        <w:ind w:firstLine="1699" w:firstLineChars="529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</w:p>
    <w:p w14:paraId="118046D7">
      <w:pPr>
        <w:spacing w:line="480" w:lineRule="exact"/>
        <w:ind w:firstLine="1699" w:firstLineChars="529"/>
        <w:rPr>
          <w:rFonts w:ascii="宋体" w:hAnsi="宋体" w:eastAsia="宋体" w:cs="Times New Roman"/>
          <w:b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开课部门：</w:t>
      </w:r>
      <w:r>
        <w:rPr>
          <w:rFonts w:hint="eastAsia" w:ascii="宋体" w:hAnsi="宋体" w:eastAsia="宋体" w:cs="Times New Roman"/>
          <w:b/>
          <w:sz w:val="32"/>
          <w:szCs w:val="32"/>
          <w:u w:val="single"/>
        </w:rPr>
        <w:t xml:space="preserve">                     </w:t>
      </w:r>
    </w:p>
    <w:p w14:paraId="68EC7985">
      <w:pPr>
        <w:spacing w:line="480" w:lineRule="exact"/>
        <w:ind w:firstLine="2477" w:firstLineChars="771"/>
        <w:jc w:val="left"/>
        <w:rPr>
          <w:rFonts w:hint="eastAsia" w:ascii="宋体" w:hAnsi="宋体" w:eastAsia="宋体" w:cs="Times New Roman"/>
          <w:b/>
          <w:sz w:val="32"/>
          <w:szCs w:val="32"/>
        </w:rPr>
      </w:pPr>
    </w:p>
    <w:p w14:paraId="0753856C">
      <w:pPr>
        <w:spacing w:line="480" w:lineRule="exact"/>
        <w:ind w:firstLine="2477" w:firstLineChars="771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ascii="宋体" w:hAnsi="宋体" w:eastAsia="宋体" w:cs="Times New Roman"/>
          <w:b/>
          <w:sz w:val="32"/>
          <w:szCs w:val="32"/>
        </w:rPr>
        <w:tab/>
      </w:r>
    </w:p>
    <w:p w14:paraId="377D974D">
      <w:pPr>
        <w:spacing w:line="480" w:lineRule="exact"/>
        <w:ind w:firstLine="2477" w:firstLineChars="771"/>
        <w:rPr>
          <w:rFonts w:hint="eastAsia" w:ascii="宋体" w:hAnsi="宋体" w:eastAsia="宋体" w:cs="Times New Roman"/>
          <w:b/>
          <w:sz w:val="32"/>
          <w:szCs w:val="32"/>
        </w:rPr>
      </w:pPr>
    </w:p>
    <w:p w14:paraId="1814BB89">
      <w:pPr>
        <w:spacing w:line="480" w:lineRule="exact"/>
        <w:ind w:firstLine="2959" w:firstLineChars="921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二0    年    月    日</w:t>
      </w:r>
    </w:p>
    <w:p w14:paraId="2D86D638">
      <w:pPr>
        <w:spacing w:line="480" w:lineRule="exact"/>
        <w:rPr>
          <w:rFonts w:hint="eastAsia" w:ascii="宋体" w:hAnsi="宋体" w:eastAsia="宋体" w:cs="Times New Roman"/>
          <w:b/>
          <w:sz w:val="32"/>
          <w:szCs w:val="32"/>
        </w:rPr>
      </w:pPr>
    </w:p>
    <w:p w14:paraId="2A0BD045">
      <w:pPr>
        <w:wordWrap w:val="0"/>
        <w:spacing w:line="480" w:lineRule="exact"/>
        <w:jc w:val="right"/>
        <w:rPr>
          <w:rFonts w:ascii="宋体" w:hAnsi="宋体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Times New Roman"/>
          <w:b/>
          <w:sz w:val="32"/>
          <w:szCs w:val="32"/>
        </w:rPr>
        <w:t>教务处制</w:t>
      </w:r>
    </w:p>
    <w:p w14:paraId="6F1B7BAB">
      <w:pPr>
        <w:spacing w:line="480" w:lineRule="exact"/>
        <w:jc w:val="center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课 程 介 绍</w:t>
      </w:r>
    </w:p>
    <w:p w14:paraId="1D96880B">
      <w:pPr>
        <w:spacing w:line="480" w:lineRule="exact"/>
        <w:jc w:val="center"/>
        <w:rPr>
          <w:rFonts w:hint="eastAsia" w:ascii="宋体" w:hAnsi="宋体" w:eastAsia="宋体" w:cs="Times New Roman"/>
          <w:sz w:val="28"/>
          <w:szCs w:val="28"/>
        </w:rPr>
      </w:pPr>
    </w:p>
    <w:tbl>
      <w:tblPr>
        <w:tblStyle w:val="5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89"/>
        <w:gridCol w:w="1189"/>
        <w:gridCol w:w="1000"/>
        <w:gridCol w:w="1189"/>
        <w:gridCol w:w="889"/>
        <w:gridCol w:w="1188"/>
        <w:gridCol w:w="1641"/>
      </w:tblGrid>
      <w:tr w14:paraId="42CF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10" w:type="dxa"/>
            <w:noWrap w:val="0"/>
            <w:vAlign w:val="center"/>
          </w:tcPr>
          <w:p w14:paraId="5EDCFC7A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课程名称</w:t>
            </w:r>
          </w:p>
        </w:tc>
        <w:tc>
          <w:tcPr>
            <w:tcW w:w="3178" w:type="dxa"/>
            <w:gridSpan w:val="3"/>
            <w:noWrap w:val="0"/>
            <w:vAlign w:val="center"/>
          </w:tcPr>
          <w:p w14:paraId="77A1ACD9">
            <w:pPr>
              <w:spacing w:line="48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01218AB2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开课时间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0B6CCF5C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</w:tr>
      <w:tr w14:paraId="2D41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10" w:type="dxa"/>
            <w:noWrap w:val="0"/>
            <w:vAlign w:val="center"/>
          </w:tcPr>
          <w:p w14:paraId="154CB6DA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周课时</w:t>
            </w:r>
          </w:p>
        </w:tc>
        <w:tc>
          <w:tcPr>
            <w:tcW w:w="989" w:type="dxa"/>
            <w:noWrap w:val="0"/>
            <w:vAlign w:val="center"/>
          </w:tcPr>
          <w:p w14:paraId="025C4314">
            <w:pPr>
              <w:spacing w:line="48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39036BF1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</w:rPr>
              <w:t>总课时</w:t>
            </w:r>
            <w:r>
              <w:rPr>
                <w:rFonts w:hint="eastAsia" w:ascii="宋体" w:hAnsi="宋体" w:eastAsia="宋体" w:cs="Times New Roman"/>
                <w:b/>
                <w:color w:val="auto"/>
                <w:szCs w:val="21"/>
                <w:lang w:val="en-US" w:eastAsia="zh-CN"/>
              </w:rPr>
              <w:t>数</w:t>
            </w:r>
          </w:p>
        </w:tc>
        <w:tc>
          <w:tcPr>
            <w:tcW w:w="1000" w:type="dxa"/>
            <w:noWrap w:val="0"/>
            <w:vAlign w:val="center"/>
          </w:tcPr>
          <w:p w14:paraId="5B02A019">
            <w:pPr>
              <w:spacing w:line="48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46680D8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上课周数</w:t>
            </w:r>
          </w:p>
        </w:tc>
        <w:tc>
          <w:tcPr>
            <w:tcW w:w="889" w:type="dxa"/>
            <w:noWrap w:val="0"/>
            <w:vAlign w:val="center"/>
          </w:tcPr>
          <w:p w14:paraId="026925ED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7FC848A9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课程性质</w:t>
            </w:r>
          </w:p>
        </w:tc>
        <w:tc>
          <w:tcPr>
            <w:tcW w:w="1641" w:type="dxa"/>
            <w:noWrap w:val="0"/>
            <w:vAlign w:val="center"/>
          </w:tcPr>
          <w:p w14:paraId="13C76EE9">
            <w:pPr>
              <w:spacing w:line="48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</w:tr>
      <w:tr w14:paraId="1FD1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10" w:type="dxa"/>
            <w:noWrap w:val="0"/>
            <w:vAlign w:val="center"/>
          </w:tcPr>
          <w:p w14:paraId="644E244A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理论课时</w:t>
            </w:r>
          </w:p>
        </w:tc>
        <w:tc>
          <w:tcPr>
            <w:tcW w:w="989" w:type="dxa"/>
            <w:noWrap w:val="0"/>
            <w:vAlign w:val="center"/>
          </w:tcPr>
          <w:p w14:paraId="1141E51A">
            <w:pPr>
              <w:spacing w:line="48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0736F41A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实践课时</w:t>
            </w:r>
          </w:p>
        </w:tc>
        <w:tc>
          <w:tcPr>
            <w:tcW w:w="1000" w:type="dxa"/>
            <w:noWrap w:val="0"/>
            <w:vAlign w:val="center"/>
          </w:tcPr>
          <w:p w14:paraId="01111888">
            <w:pPr>
              <w:spacing w:line="48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100F8135"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学分</w:t>
            </w:r>
          </w:p>
        </w:tc>
        <w:tc>
          <w:tcPr>
            <w:tcW w:w="889" w:type="dxa"/>
            <w:noWrap w:val="0"/>
            <w:vAlign w:val="center"/>
          </w:tcPr>
          <w:p w14:paraId="7EB8BC07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524FB71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考核方式</w:t>
            </w:r>
          </w:p>
        </w:tc>
        <w:tc>
          <w:tcPr>
            <w:tcW w:w="1641" w:type="dxa"/>
            <w:noWrap w:val="0"/>
            <w:vAlign w:val="center"/>
          </w:tcPr>
          <w:p w14:paraId="209136D4">
            <w:pPr>
              <w:spacing w:line="48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</w:tr>
      <w:tr w14:paraId="19A3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1410" w:type="dxa"/>
            <w:noWrap w:val="0"/>
            <w:vAlign w:val="center"/>
          </w:tcPr>
          <w:p w14:paraId="2EAB59D9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课程分析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 w14:paraId="34B7E171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E1D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  <w:jc w:val="center"/>
        </w:trPr>
        <w:tc>
          <w:tcPr>
            <w:tcW w:w="1410" w:type="dxa"/>
            <w:noWrap w:val="0"/>
            <w:vAlign w:val="center"/>
          </w:tcPr>
          <w:p w14:paraId="7A595267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教学内容</w:t>
            </w:r>
          </w:p>
          <w:p w14:paraId="325968B6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分析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 w14:paraId="741055CD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88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410" w:type="dxa"/>
            <w:noWrap w:val="0"/>
            <w:vAlign w:val="center"/>
          </w:tcPr>
          <w:p w14:paraId="4C9AEA75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使用教材（名称、版本、出版社、主编等）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 w14:paraId="55CCF9A3">
            <w:pPr>
              <w:spacing w:line="480" w:lineRule="exact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</w:tr>
      <w:tr w14:paraId="515C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410" w:type="dxa"/>
            <w:noWrap w:val="0"/>
            <w:vAlign w:val="center"/>
          </w:tcPr>
          <w:p w14:paraId="58392808">
            <w:pPr>
              <w:spacing w:line="480" w:lineRule="exact"/>
              <w:jc w:val="center"/>
              <w:rPr>
                <w:rFonts w:hint="default" w:ascii="宋体" w:hAnsi="宋体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教学资源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 w14:paraId="2D870BB8">
            <w:pPr>
              <w:bidi w:val="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131D648A">
            <w:pPr>
              <w:bidi w:val="0"/>
              <w:ind w:firstLine="448" w:firstLineChars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</w:tr>
    </w:tbl>
    <w:p w14:paraId="74C42D43">
      <w:pPr>
        <w:spacing w:line="360" w:lineRule="exact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备注： 1.课程性质：公共必修课、公共选修课、专业必修课、专业选修课。</w:t>
      </w:r>
    </w:p>
    <w:p w14:paraId="5989D52A">
      <w:pPr>
        <w:spacing w:line="360" w:lineRule="exact"/>
        <w:ind w:firstLine="719" w:firstLineChars="341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2.考核方式：考试、考查</w:t>
      </w:r>
    </w:p>
    <w:p w14:paraId="068CB1A4">
      <w:pPr>
        <w:spacing w:line="360" w:lineRule="exact"/>
        <w:ind w:firstLine="723" w:firstLineChars="343"/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3.课程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>分析：主要介绍课程授课对象、对接岗位、课程目标等</w:t>
      </w:r>
      <w:r>
        <w:rPr>
          <w:rFonts w:hint="eastAsia" w:ascii="宋体" w:hAnsi="宋体" w:eastAsia="宋体" w:cs="Times New Roman"/>
          <w:b/>
          <w:szCs w:val="21"/>
        </w:rPr>
        <w:t>。</w:t>
      </w:r>
    </w:p>
    <w:p w14:paraId="0EFC1645">
      <w:pPr>
        <w:spacing w:line="360" w:lineRule="exact"/>
        <w:ind w:firstLine="723" w:firstLineChars="343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Cs w:val="21"/>
          <w:lang w:val="en-US" w:eastAsia="zh-CN"/>
        </w:rPr>
        <w:t>4.教学内容分析：主要介绍课程内容设计与组织、学时安排等。</w:t>
      </w:r>
    </w:p>
    <w:p w14:paraId="68F3F9EA">
      <w:pPr>
        <w:spacing w:line="480" w:lineRule="exact"/>
        <w:jc w:val="center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 xml:space="preserve">单 元 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整 体 设 计</w:t>
      </w:r>
    </w:p>
    <w:p w14:paraId="782787D6">
      <w:pPr>
        <w:spacing w:line="480" w:lineRule="exact"/>
        <w:jc w:val="center"/>
        <w:rPr>
          <w:rFonts w:hint="eastAsia" w:ascii="宋体" w:hAnsi="宋体" w:eastAsia="宋体" w:cs="Times New Roman"/>
          <w:sz w:val="28"/>
          <w:szCs w:val="28"/>
        </w:rPr>
      </w:pPr>
    </w:p>
    <w:tbl>
      <w:tblPr>
        <w:tblStyle w:val="5"/>
        <w:tblW w:w="9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27"/>
        <w:gridCol w:w="4884"/>
        <w:gridCol w:w="1624"/>
        <w:gridCol w:w="1742"/>
      </w:tblGrid>
      <w:tr w14:paraId="2561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161E25D0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单元名称</w:t>
            </w:r>
          </w:p>
        </w:tc>
        <w:tc>
          <w:tcPr>
            <w:tcW w:w="4884" w:type="dxa"/>
            <w:noWrap w:val="0"/>
            <w:vAlign w:val="center"/>
          </w:tcPr>
          <w:p w14:paraId="0299CA0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247DC9C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授课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课时</w:t>
            </w:r>
          </w:p>
        </w:tc>
        <w:tc>
          <w:tcPr>
            <w:tcW w:w="1742" w:type="dxa"/>
            <w:noWrap w:val="0"/>
            <w:vAlign w:val="center"/>
          </w:tcPr>
          <w:p w14:paraId="1698A36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4DC7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726" w:type="dxa"/>
            <w:vMerge w:val="restart"/>
            <w:noWrap w:val="0"/>
            <w:vAlign w:val="center"/>
          </w:tcPr>
          <w:p w14:paraId="4066CE9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单元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教学目标</w:t>
            </w:r>
          </w:p>
        </w:tc>
        <w:tc>
          <w:tcPr>
            <w:tcW w:w="727" w:type="dxa"/>
            <w:noWrap w:val="0"/>
            <w:vAlign w:val="center"/>
          </w:tcPr>
          <w:p w14:paraId="7DF14AE6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知识目标</w:t>
            </w:r>
          </w:p>
        </w:tc>
        <w:tc>
          <w:tcPr>
            <w:tcW w:w="8250" w:type="dxa"/>
            <w:gridSpan w:val="3"/>
            <w:noWrap w:val="0"/>
            <w:vAlign w:val="center"/>
          </w:tcPr>
          <w:p w14:paraId="63FB33C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15DA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1DD7482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40182EAA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能力目标</w:t>
            </w:r>
          </w:p>
        </w:tc>
        <w:tc>
          <w:tcPr>
            <w:tcW w:w="8250" w:type="dxa"/>
            <w:gridSpan w:val="3"/>
            <w:noWrap w:val="0"/>
            <w:vAlign w:val="top"/>
          </w:tcPr>
          <w:p w14:paraId="68F7F70F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4626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726" w:type="dxa"/>
            <w:vMerge w:val="continue"/>
            <w:noWrap w:val="0"/>
            <w:vAlign w:val="center"/>
          </w:tcPr>
          <w:p w14:paraId="2B02679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727" w:type="dxa"/>
            <w:noWrap w:val="0"/>
            <w:vAlign w:val="center"/>
          </w:tcPr>
          <w:p w14:paraId="042ECF2A"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素质目标</w:t>
            </w:r>
          </w:p>
        </w:tc>
        <w:tc>
          <w:tcPr>
            <w:tcW w:w="8250" w:type="dxa"/>
            <w:gridSpan w:val="3"/>
            <w:noWrap w:val="0"/>
            <w:vAlign w:val="top"/>
          </w:tcPr>
          <w:p w14:paraId="29BE5ABA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4B2C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3DA9D3A4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单元教学内容设计</w:t>
            </w:r>
          </w:p>
        </w:tc>
        <w:tc>
          <w:tcPr>
            <w:tcW w:w="8250" w:type="dxa"/>
            <w:gridSpan w:val="3"/>
            <w:noWrap w:val="0"/>
            <w:vAlign w:val="center"/>
          </w:tcPr>
          <w:p w14:paraId="201B714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83F98D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194614A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772CE4F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2AA2284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17D55E7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6D1055A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5C8CA6A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568EA86C"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3A80513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17A7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3D9552D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教学重点</w:t>
            </w:r>
          </w:p>
        </w:tc>
        <w:tc>
          <w:tcPr>
            <w:tcW w:w="8250" w:type="dxa"/>
            <w:gridSpan w:val="3"/>
            <w:noWrap w:val="0"/>
            <w:vAlign w:val="top"/>
          </w:tcPr>
          <w:p w14:paraId="522932F5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5705E268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345CADD4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277352FF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7446B6C4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774F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4E340810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教学难点</w:t>
            </w:r>
          </w:p>
        </w:tc>
        <w:tc>
          <w:tcPr>
            <w:tcW w:w="8250" w:type="dxa"/>
            <w:gridSpan w:val="3"/>
            <w:noWrap w:val="0"/>
            <w:vAlign w:val="top"/>
          </w:tcPr>
          <w:p w14:paraId="3EF4A293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722F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1453" w:type="dxa"/>
            <w:gridSpan w:val="2"/>
            <w:noWrap w:val="0"/>
            <w:vAlign w:val="center"/>
          </w:tcPr>
          <w:p w14:paraId="5A3BD854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教学组织与方法</w:t>
            </w:r>
          </w:p>
        </w:tc>
        <w:tc>
          <w:tcPr>
            <w:tcW w:w="8250" w:type="dxa"/>
            <w:gridSpan w:val="3"/>
            <w:noWrap w:val="0"/>
            <w:vAlign w:val="top"/>
          </w:tcPr>
          <w:p w14:paraId="19BE265B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</w:tbl>
    <w:p w14:paraId="6374EB2D">
      <w:pPr>
        <w:jc w:val="center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 xml:space="preserve">单 元 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详 细 设 计</w:t>
      </w:r>
    </w:p>
    <w:p w14:paraId="6D99A33A">
      <w:pPr>
        <w:rPr>
          <w:rFonts w:hint="eastAsia" w:ascii="Times New Roman" w:hAnsi="Times New Roman" w:eastAsia="宋体" w:cs="Times New Roman"/>
          <w:szCs w:val="21"/>
        </w:rPr>
      </w:pPr>
    </w:p>
    <w:tbl>
      <w:tblPr>
        <w:tblStyle w:val="5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7"/>
        <w:gridCol w:w="1531"/>
        <w:gridCol w:w="1637"/>
        <w:gridCol w:w="332"/>
        <w:gridCol w:w="609"/>
        <w:gridCol w:w="696"/>
        <w:gridCol w:w="418"/>
        <w:gridCol w:w="1000"/>
        <w:gridCol w:w="219"/>
        <w:gridCol w:w="1639"/>
      </w:tblGrid>
      <w:tr w14:paraId="353E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343752A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授课名称</w:t>
            </w:r>
          </w:p>
        </w:tc>
        <w:tc>
          <w:tcPr>
            <w:tcW w:w="3500" w:type="dxa"/>
            <w:gridSpan w:val="3"/>
            <w:noWrap w:val="0"/>
            <w:vAlign w:val="center"/>
          </w:tcPr>
          <w:p w14:paraId="425E5FCA">
            <w:pPr>
              <w:rPr>
                <w:rFonts w:hint="eastAsia"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*月*日 周* 1</w:t>
            </w:r>
            <w:r>
              <w:rPr>
                <w:rFonts w:hint="eastAsia" w:ascii="Times New Roman" w:hAnsi="Times New Roman" w:eastAsia="黑体" w:cs="Times New Roman"/>
                <w:color w:val="FF0000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 xml:space="preserve">2节 </w:t>
            </w:r>
            <w:r>
              <w:rPr>
                <w:rFonts w:hint="eastAsia" w:ascii="Times New Roman" w:hAnsi="Times New Roman" w:eastAsia="黑体" w:cs="Times New Roman"/>
                <w:color w:val="FF0000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FF0000"/>
                <w:lang w:val="en-US" w:eastAsia="zh-CN"/>
              </w:rPr>
              <w:t>根据具体排课节次填写</w:t>
            </w:r>
            <w:r>
              <w:rPr>
                <w:rFonts w:hint="eastAsia" w:ascii="Times New Roman" w:hAnsi="Times New Roman" w:eastAsia="黑体" w:cs="Times New Roman"/>
                <w:color w:val="FF0000"/>
                <w:lang w:eastAsia="zh-CN"/>
              </w:rPr>
              <w:t>）</w:t>
            </w:r>
          </w:p>
        </w:tc>
        <w:tc>
          <w:tcPr>
            <w:tcW w:w="1723" w:type="dxa"/>
            <w:gridSpan w:val="3"/>
            <w:noWrap w:val="0"/>
            <w:vAlign w:val="center"/>
          </w:tcPr>
          <w:p w14:paraId="7BC6146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授课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课时</w:t>
            </w:r>
          </w:p>
        </w:tc>
        <w:tc>
          <w:tcPr>
            <w:tcW w:w="2858" w:type="dxa"/>
            <w:gridSpan w:val="3"/>
            <w:noWrap w:val="0"/>
            <w:vAlign w:val="center"/>
          </w:tcPr>
          <w:p w14:paraId="0DD8964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</w:rPr>
              <w:t>2课时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（原则上每2课时制定1份教案）</w:t>
            </w:r>
          </w:p>
        </w:tc>
      </w:tr>
      <w:tr w14:paraId="5DAF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5CF4BA6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授课班级</w:t>
            </w:r>
          </w:p>
        </w:tc>
        <w:tc>
          <w:tcPr>
            <w:tcW w:w="1531" w:type="dxa"/>
            <w:noWrap w:val="0"/>
            <w:vAlign w:val="center"/>
          </w:tcPr>
          <w:p w14:paraId="6452B1C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919FBA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授课专业</w:t>
            </w:r>
          </w:p>
        </w:tc>
        <w:tc>
          <w:tcPr>
            <w:tcW w:w="1637" w:type="dxa"/>
            <w:gridSpan w:val="3"/>
            <w:noWrap w:val="0"/>
            <w:vAlign w:val="center"/>
          </w:tcPr>
          <w:p w14:paraId="1AF2538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7" w:type="dxa"/>
            <w:gridSpan w:val="3"/>
            <w:noWrap w:val="0"/>
            <w:vAlign w:val="center"/>
          </w:tcPr>
          <w:p w14:paraId="5F5FFC0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授课地点</w:t>
            </w:r>
          </w:p>
        </w:tc>
        <w:tc>
          <w:tcPr>
            <w:tcW w:w="1639" w:type="dxa"/>
            <w:noWrap w:val="0"/>
            <w:vAlign w:val="center"/>
          </w:tcPr>
          <w:p w14:paraId="2D75339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0F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28E42FED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授课类型</w:t>
            </w:r>
          </w:p>
        </w:tc>
        <w:tc>
          <w:tcPr>
            <w:tcW w:w="8081" w:type="dxa"/>
            <w:gridSpan w:val="9"/>
            <w:noWrap w:val="0"/>
            <w:vAlign w:val="center"/>
          </w:tcPr>
          <w:p w14:paraId="5CAD702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理论课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理实一体课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t>实践课</w:t>
            </w: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  <w:sym w:font="Wingdings 2" w:char="00A3"/>
            </w:r>
          </w:p>
        </w:tc>
      </w:tr>
      <w:tr w14:paraId="276A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287E6FF8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学情分析</w:t>
            </w:r>
          </w:p>
        </w:tc>
        <w:tc>
          <w:tcPr>
            <w:tcW w:w="8081" w:type="dxa"/>
            <w:gridSpan w:val="9"/>
            <w:noWrap w:val="0"/>
            <w:vAlign w:val="center"/>
          </w:tcPr>
          <w:p w14:paraId="58E1EE00">
            <w:pPr>
              <w:spacing w:line="300" w:lineRule="exact"/>
              <w:jc w:val="center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</w:p>
          <w:p w14:paraId="463DA697">
            <w:pPr>
              <w:spacing w:line="300" w:lineRule="exact"/>
              <w:jc w:val="left"/>
              <w:rPr>
                <w:rFonts w:hint="eastAsia" w:ascii="Times New Roman" w:hAnsi="Times New Roman" w:eastAsia="黑体" w:cs="Times New Roman"/>
                <w:color w:val="FF0000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分析对象为授课班级学生，仅针对本次教学单元。</w:t>
            </w:r>
          </w:p>
          <w:p w14:paraId="3215AC7F">
            <w:pPr>
              <w:spacing w:line="300" w:lineRule="exact"/>
              <w:jc w:val="left"/>
              <w:rPr>
                <w:rFonts w:hint="eastAsia" w:ascii="Times New Roman" w:hAnsi="Times New Roman" w:eastAsia="黑体" w:cs="Times New Roman"/>
                <w:color w:val="FF0000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专业（技能）课程：应客观分析学生的知识和技能技术、认知和实践能力、学习特点等；公共基础课程：应客观分析学生的知识基础、认知能力、学习特点和专业特性。</w:t>
            </w:r>
          </w:p>
          <w:p w14:paraId="7293D17B">
            <w:pPr>
              <w:spacing w:line="300" w:lineRule="exact"/>
              <w:jc w:val="left"/>
              <w:rPr>
                <w:rFonts w:hint="eastAsia" w:ascii="Times New Roman" w:hAnsi="Times New Roman" w:eastAsia="黑体" w:cs="Times New Roman"/>
                <w:color w:val="FF0000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建议以信息化手段为支撑进行数据分析。</w:t>
            </w:r>
          </w:p>
          <w:p w14:paraId="45D87068">
            <w:pPr>
              <w:spacing w:line="300" w:lineRule="exact"/>
              <w:jc w:val="center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</w:p>
          <w:p w14:paraId="034F07DB">
            <w:pPr>
              <w:spacing w:line="300" w:lineRule="exact"/>
              <w:jc w:val="center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</w:p>
          <w:p w14:paraId="6646E9E3">
            <w:pPr>
              <w:spacing w:line="300" w:lineRule="exact"/>
              <w:jc w:val="center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</w:p>
          <w:p w14:paraId="697200C3">
            <w:pPr>
              <w:spacing w:line="300" w:lineRule="exact"/>
              <w:jc w:val="center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</w:p>
        </w:tc>
      </w:tr>
      <w:tr w14:paraId="0140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43" w:type="dxa"/>
            <w:gridSpan w:val="2"/>
            <w:vMerge w:val="restart"/>
            <w:noWrap w:val="0"/>
            <w:vAlign w:val="center"/>
          </w:tcPr>
          <w:p w14:paraId="0BBB77B5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教学目标</w:t>
            </w:r>
          </w:p>
        </w:tc>
        <w:tc>
          <w:tcPr>
            <w:tcW w:w="1531" w:type="dxa"/>
            <w:noWrap w:val="0"/>
            <w:vAlign w:val="center"/>
          </w:tcPr>
          <w:p w14:paraId="4FDC5E88">
            <w:pPr>
              <w:spacing w:line="300" w:lineRule="exact"/>
              <w:jc w:val="center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</w:rPr>
              <w:t>知识目标</w:t>
            </w:r>
          </w:p>
        </w:tc>
        <w:tc>
          <w:tcPr>
            <w:tcW w:w="6550" w:type="dxa"/>
            <w:gridSpan w:val="8"/>
            <w:noWrap w:val="0"/>
            <w:vAlign w:val="center"/>
          </w:tcPr>
          <w:p w14:paraId="70946CE8">
            <w:pPr>
              <w:spacing w:line="300" w:lineRule="exact"/>
              <w:jc w:val="center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体现出知识由浅到深、由易到难。例如：了解……，熟悉……，掌握……</w:t>
            </w:r>
          </w:p>
        </w:tc>
      </w:tr>
      <w:tr w14:paraId="285E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43" w:type="dxa"/>
            <w:gridSpan w:val="2"/>
            <w:vMerge w:val="continue"/>
            <w:noWrap w:val="0"/>
            <w:vAlign w:val="center"/>
          </w:tcPr>
          <w:p w14:paraId="1EFA3AB5"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84F3B4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能力目标</w:t>
            </w:r>
          </w:p>
        </w:tc>
        <w:tc>
          <w:tcPr>
            <w:tcW w:w="6550" w:type="dxa"/>
            <w:gridSpan w:val="8"/>
            <w:noWrap w:val="0"/>
            <w:vAlign w:val="center"/>
          </w:tcPr>
          <w:p w14:paraId="62C06D46">
            <w:pPr>
              <w:spacing w:line="300" w:lineRule="exact"/>
              <w:jc w:val="left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具备……的能力；能够……</w:t>
            </w:r>
          </w:p>
        </w:tc>
      </w:tr>
      <w:tr w14:paraId="7FFB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43" w:type="dxa"/>
            <w:gridSpan w:val="2"/>
            <w:vMerge w:val="continue"/>
            <w:noWrap w:val="0"/>
            <w:vAlign w:val="center"/>
          </w:tcPr>
          <w:p w14:paraId="4B57AD9D">
            <w:pPr>
              <w:spacing w:line="300" w:lineRule="exact"/>
              <w:jc w:val="center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09D4B6E">
            <w:pPr>
              <w:spacing w:line="300" w:lineRule="exact"/>
              <w:jc w:val="center"/>
              <w:rPr>
                <w:rFonts w:hint="default" w:ascii="Times New Roman" w:hAnsi="Times New Roman" w:eastAsia="宋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kern w:val="0"/>
                <w:sz w:val="24"/>
                <w:szCs w:val="24"/>
                <w:lang w:val="en-US" w:eastAsia="zh-CN"/>
              </w:rPr>
              <w:t>素质目标</w:t>
            </w:r>
          </w:p>
        </w:tc>
        <w:tc>
          <w:tcPr>
            <w:tcW w:w="6550" w:type="dxa"/>
            <w:gridSpan w:val="8"/>
            <w:noWrap w:val="0"/>
            <w:vAlign w:val="center"/>
          </w:tcPr>
          <w:p w14:paraId="5562458B">
            <w:pPr>
              <w:spacing w:line="300" w:lineRule="exact"/>
              <w:jc w:val="center"/>
              <w:rPr>
                <w:rFonts w:hint="eastAsia" w:ascii="Times New Roman" w:hAnsi="Times New Roman" w:eastAsia="宋体" w:cs="黑体"/>
                <w:kern w:val="0"/>
                <w:sz w:val="24"/>
                <w:szCs w:val="24"/>
              </w:rPr>
            </w:pPr>
          </w:p>
        </w:tc>
      </w:tr>
      <w:tr w14:paraId="7788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63F80984">
            <w:pPr>
              <w:spacing w:line="300" w:lineRule="exact"/>
              <w:jc w:val="center"/>
              <w:rPr>
                <w:rFonts w:hint="default" w:ascii="Times New Roman" w:hAnsi="Times New Roman" w:eastAsia="宋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教学重难点</w:t>
            </w:r>
          </w:p>
        </w:tc>
        <w:tc>
          <w:tcPr>
            <w:tcW w:w="8081" w:type="dxa"/>
            <w:gridSpan w:val="9"/>
            <w:noWrap w:val="0"/>
            <w:vAlign w:val="center"/>
          </w:tcPr>
          <w:p w14:paraId="779DCE1E">
            <w:pPr>
              <w:rPr>
                <w:rFonts w:ascii="Times New Roman" w:hAnsi="Times New Roman" w:eastAsia="黑体" w:cs="Times New Roman"/>
                <w:color w:val="FF0000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1.教学重点：依据课程标准、行业标准、岗位需求、教材确定教学重点。</w:t>
            </w:r>
          </w:p>
          <w:p w14:paraId="3047D0CE">
            <w:pPr>
              <w:spacing w:line="300" w:lineRule="exact"/>
              <w:jc w:val="both"/>
              <w:rPr>
                <w:rFonts w:hint="eastAsia" w:ascii="Times New Roman" w:hAnsi="Times New Roman" w:eastAsia="黑体" w:cs="Times New Roman"/>
                <w:color w:val="FF0000"/>
              </w:rPr>
            </w:pPr>
            <w:r>
              <w:rPr>
                <w:rFonts w:ascii="Times New Roman" w:hAnsi="Times New Roman" w:eastAsia="黑体" w:cs="Times New Roman"/>
                <w:color w:val="FF0000"/>
              </w:rPr>
              <w:t>2.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教学难点：主要依据学情分析预判教学难点。</w:t>
            </w:r>
          </w:p>
          <w:p w14:paraId="06A27AA4">
            <w:pPr>
              <w:spacing w:line="300" w:lineRule="exact"/>
              <w:jc w:val="both"/>
              <w:rPr>
                <w:rFonts w:hint="eastAsia" w:ascii="Times New Roman" w:hAnsi="Times New Roman" w:eastAsia="黑体" w:cs="Times New Roman"/>
                <w:color w:val="FF0000"/>
              </w:rPr>
            </w:pPr>
          </w:p>
          <w:p w14:paraId="607E654D">
            <w:pPr>
              <w:spacing w:line="300" w:lineRule="exact"/>
              <w:jc w:val="both"/>
              <w:rPr>
                <w:rFonts w:hint="eastAsia" w:ascii="Times New Roman" w:hAnsi="Times New Roman" w:eastAsia="黑体" w:cs="Times New Roman"/>
                <w:color w:val="FF0000"/>
              </w:rPr>
            </w:pPr>
          </w:p>
        </w:tc>
      </w:tr>
      <w:tr w14:paraId="427D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2D819BEE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教学方法</w:t>
            </w:r>
          </w:p>
        </w:tc>
        <w:tc>
          <w:tcPr>
            <w:tcW w:w="8081" w:type="dxa"/>
            <w:gridSpan w:val="9"/>
            <w:noWrap w:val="0"/>
            <w:vAlign w:val="center"/>
          </w:tcPr>
          <w:p w14:paraId="7A48AD9B">
            <w:pPr>
              <w:spacing w:line="300" w:lineRule="exact"/>
              <w:jc w:val="left"/>
              <w:rPr>
                <w:rFonts w:hint="eastAsia" w:ascii="Times New Roman" w:hAnsi="Times New Roman" w:eastAsia="黑体" w:cs="Times New Roman"/>
                <w:color w:val="FF0000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围绕如何突破教学重难点，包含教法和学法两方面内容。例如：任务驱动教学法、讲授法、项目教学法、角色扮演法等</w:t>
            </w:r>
          </w:p>
          <w:p w14:paraId="4732CA93">
            <w:pPr>
              <w:spacing w:line="300" w:lineRule="exact"/>
              <w:jc w:val="left"/>
              <w:rPr>
                <w:rFonts w:hint="eastAsia" w:ascii="Times New Roman" w:hAnsi="Times New Roman" w:eastAsia="黑体" w:cs="Times New Roman"/>
                <w:color w:val="FF0000"/>
              </w:rPr>
            </w:pPr>
          </w:p>
          <w:p w14:paraId="71D51865">
            <w:pPr>
              <w:spacing w:line="300" w:lineRule="exact"/>
              <w:jc w:val="left"/>
              <w:rPr>
                <w:rFonts w:hint="eastAsia" w:ascii="Times New Roman" w:hAnsi="Times New Roman" w:eastAsia="黑体" w:cs="Times New Roman"/>
                <w:color w:val="FF0000"/>
              </w:rPr>
            </w:pPr>
          </w:p>
        </w:tc>
      </w:tr>
      <w:tr w14:paraId="4D4F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7D8ABC6E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教学环境及资源准备</w:t>
            </w:r>
          </w:p>
        </w:tc>
        <w:tc>
          <w:tcPr>
            <w:tcW w:w="8081" w:type="dxa"/>
            <w:gridSpan w:val="9"/>
            <w:noWrap w:val="0"/>
            <w:vAlign w:val="center"/>
          </w:tcPr>
          <w:p w14:paraId="33655914"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包含授课环境、线上线下教学资源</w:t>
            </w:r>
          </w:p>
        </w:tc>
      </w:tr>
      <w:tr w14:paraId="43E2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824" w:type="dxa"/>
            <w:gridSpan w:val="11"/>
            <w:noWrap w:val="0"/>
            <w:vAlign w:val="center"/>
          </w:tcPr>
          <w:p w14:paraId="11CE1F0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教学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过程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设计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（可适当插入与教学内容或者师生活动相关的图片）</w:t>
            </w:r>
          </w:p>
        </w:tc>
      </w:tr>
      <w:tr w14:paraId="3DA6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544252F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教学环节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及时间分配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根据课程授课环节合理分配时间。原则上每个教学环节不超过15min。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24"/>
                <w:lang w:val="en-US" w:eastAsia="zh-CN"/>
              </w:rPr>
              <w:t>）</w:t>
            </w:r>
          </w:p>
        </w:tc>
        <w:tc>
          <w:tcPr>
            <w:tcW w:w="4109" w:type="dxa"/>
            <w:gridSpan w:val="4"/>
            <w:noWrap w:val="0"/>
            <w:vAlign w:val="center"/>
          </w:tcPr>
          <w:p w14:paraId="3823744C">
            <w:pPr>
              <w:jc w:val="center"/>
              <w:rPr>
                <w:rFonts w:ascii="Times New Roman" w:hAnsi="Times New Roman" w:eastAsia="宋体" w:cs="Times New Roman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教学内容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实训内容）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教学内容应反映“四新”，分条阐述每个教学环节的主要教学内容，表述清晰，简洁明了。教学重难点应予以突出、标注。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）</w:t>
            </w:r>
          </w:p>
          <w:p w14:paraId="46C9E52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说明：“四新”为新方法、新技术、新工艺、新标准。</w:t>
            </w:r>
          </w:p>
        </w:tc>
        <w:tc>
          <w:tcPr>
            <w:tcW w:w="2114" w:type="dxa"/>
            <w:gridSpan w:val="3"/>
            <w:noWrap w:val="0"/>
            <w:vAlign w:val="center"/>
          </w:tcPr>
          <w:p w14:paraId="20E78BFE">
            <w:pPr>
              <w:jc w:val="left"/>
              <w:rPr>
                <w:rFonts w:hint="eastAsia" w:ascii="Times New Roman" w:hAnsi="Times New Roman" w:eastAsia="黑体" w:cs="Times New Roman"/>
                <w:color w:val="FF000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师生活动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包含教师活动和学生活动两方面内容。教学活动应以达成教学目标、突破教学重难点为前提设计）例如：</w:t>
            </w:r>
          </w:p>
          <w:p w14:paraId="39E27E10">
            <w:pPr>
              <w:jc w:val="left"/>
              <w:rPr>
                <w:rFonts w:hint="eastAsia" w:ascii="Times New Roman" w:hAnsi="Times New Roman" w:eastAsia="黑体" w:cs="Times New Roman"/>
                <w:color w:val="FF0000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教师：亲身示范*</w:t>
            </w:r>
            <w:r>
              <w:rPr>
                <w:rFonts w:ascii="Times New Roman" w:hAnsi="Times New Roman" w:eastAsia="黑体" w:cs="Times New Roman"/>
                <w:color w:val="FF0000"/>
              </w:rPr>
              <w:t>*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*的动作规范/操作流程，引导学生边学边练。易错点通过反复讲解*</w:t>
            </w:r>
            <w:r>
              <w:rPr>
                <w:rFonts w:ascii="Times New Roman" w:hAnsi="Times New Roman" w:eastAsia="黑体" w:cs="Times New Roman"/>
                <w:color w:val="FF0000"/>
              </w:rPr>
              <w:t>*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*和示范*</w:t>
            </w:r>
            <w:r>
              <w:rPr>
                <w:rFonts w:ascii="Times New Roman" w:hAnsi="Times New Roman" w:eastAsia="黑体" w:cs="Times New Roman"/>
                <w:color w:val="FF0000"/>
              </w:rPr>
              <w:t>*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*加深印象。</w:t>
            </w:r>
          </w:p>
          <w:p w14:paraId="142475A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学生：认真观察教师示范，边学边练，对*</w:t>
            </w:r>
            <w:r>
              <w:rPr>
                <w:rFonts w:ascii="Times New Roman" w:hAnsi="Times New Roman" w:eastAsia="黑体" w:cs="Times New Roman"/>
                <w:color w:val="FF0000"/>
              </w:rPr>
              <w:t>*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*易错点反复跟随练习，加深印象。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）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 w14:paraId="3B619FC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设计意图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(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阐述该教学环节教师活动和学生活动设计的意图)</w:t>
            </w:r>
          </w:p>
        </w:tc>
      </w:tr>
      <w:tr w14:paraId="597E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0F5C90D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课前</w:t>
            </w:r>
          </w:p>
        </w:tc>
        <w:tc>
          <w:tcPr>
            <w:tcW w:w="4109" w:type="dxa"/>
            <w:gridSpan w:val="4"/>
            <w:noWrap w:val="0"/>
            <w:vAlign w:val="top"/>
          </w:tcPr>
          <w:p w14:paraId="32CBA1C3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32855A78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514E98A7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D2FD9D7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40450F0C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top"/>
          </w:tcPr>
          <w:p w14:paraId="0C0B19AC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top"/>
          </w:tcPr>
          <w:p w14:paraId="0995D049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6E90D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56" w:type="dxa"/>
            <w:vMerge w:val="restart"/>
            <w:noWrap w:val="0"/>
            <w:vAlign w:val="center"/>
          </w:tcPr>
          <w:p w14:paraId="2A7ACEF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课中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（教学环节名称及时间分配各课程团队可根据团队教学策略自行修改）</w:t>
            </w:r>
          </w:p>
        </w:tc>
        <w:tc>
          <w:tcPr>
            <w:tcW w:w="887" w:type="dxa"/>
            <w:noWrap w:val="0"/>
            <w:vAlign w:val="center"/>
          </w:tcPr>
          <w:p w14:paraId="2265464E">
            <w:pPr>
              <w:jc w:val="center"/>
              <w:rPr>
                <w:rFonts w:hint="eastAsia" w:ascii="Times New Roman" w:hAnsi="Times New Roman" w:eastAsia="黑体" w:cs="Times New Roman"/>
                <w:color w:val="FF0000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例：</w:t>
            </w:r>
          </w:p>
          <w:p w14:paraId="09A7A758"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复习（3min）</w:t>
            </w:r>
          </w:p>
        </w:tc>
        <w:tc>
          <w:tcPr>
            <w:tcW w:w="4109" w:type="dxa"/>
            <w:gridSpan w:val="4"/>
            <w:noWrap w:val="0"/>
            <w:vAlign w:val="top"/>
          </w:tcPr>
          <w:p w14:paraId="310ABA5F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1F32EE27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46DCC3CD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81686F3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766F376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757DBC9E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41348EFB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6729DCCD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58B31348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top"/>
          </w:tcPr>
          <w:p w14:paraId="38F1D71B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top"/>
          </w:tcPr>
          <w:p w14:paraId="50C7B343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58C0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6FABB9F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4C613768"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导入(3min)</w:t>
            </w:r>
          </w:p>
        </w:tc>
        <w:tc>
          <w:tcPr>
            <w:tcW w:w="4109" w:type="dxa"/>
            <w:gridSpan w:val="4"/>
            <w:noWrap w:val="0"/>
            <w:vAlign w:val="top"/>
          </w:tcPr>
          <w:p w14:paraId="3CA132B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8EEB03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2FD3C02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B2E387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6864CE0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60888CA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9CCD74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1CC8A37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2D600CB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195FF66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top"/>
          </w:tcPr>
          <w:p w14:paraId="76C20A4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top"/>
          </w:tcPr>
          <w:p w14:paraId="1B32464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5B68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2983A57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CC1450C">
            <w:pPr>
              <w:jc w:val="center"/>
              <w:rPr>
                <w:rFonts w:hint="eastAsia" w:ascii="Times New Roman" w:hAnsi="Times New Roman" w:eastAsia="黑体" w:cs="Times New Roman"/>
                <w:color w:val="FF0000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新课</w:t>
            </w:r>
          </w:p>
          <w:p w14:paraId="13AA1A07">
            <w:pPr>
              <w:jc w:val="center"/>
              <w:rPr>
                <w:rFonts w:hint="eastAsia" w:ascii="Times New Roman" w:hAnsi="Times New Roman" w:eastAsia="黑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讲授(12min)</w:t>
            </w:r>
          </w:p>
        </w:tc>
        <w:tc>
          <w:tcPr>
            <w:tcW w:w="4109" w:type="dxa"/>
            <w:gridSpan w:val="4"/>
            <w:noWrap w:val="0"/>
            <w:vAlign w:val="top"/>
          </w:tcPr>
          <w:p w14:paraId="281274D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5415E3C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7A99AE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285E68B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7BF27BC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3CD7E99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6550EC2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1FB70C9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4194D20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27D4A8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top"/>
          </w:tcPr>
          <w:p w14:paraId="19A1A05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top"/>
          </w:tcPr>
          <w:p w14:paraId="216B143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046A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856" w:type="dxa"/>
            <w:vMerge w:val="continue"/>
            <w:noWrap w:val="0"/>
            <w:vAlign w:val="center"/>
          </w:tcPr>
          <w:p w14:paraId="7AC5FBE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3D083689">
            <w:pPr>
              <w:spacing w:line="30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szCs w:val="28"/>
              </w:rPr>
              <w:t>……</w:t>
            </w:r>
          </w:p>
        </w:tc>
        <w:tc>
          <w:tcPr>
            <w:tcW w:w="4109" w:type="dxa"/>
            <w:gridSpan w:val="4"/>
            <w:noWrap w:val="0"/>
            <w:vAlign w:val="top"/>
          </w:tcPr>
          <w:p w14:paraId="735EC2C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101C5D5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5B28ECD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0025DB6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5AC3C8C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3A0A19C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13566AD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2315C4E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5B55135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684878D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  <w:p w14:paraId="611F0B7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top"/>
          </w:tcPr>
          <w:p w14:paraId="1BEA280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858" w:type="dxa"/>
            <w:gridSpan w:val="2"/>
            <w:noWrap w:val="0"/>
            <w:vAlign w:val="top"/>
          </w:tcPr>
          <w:p w14:paraId="5DD16B9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</w:tr>
      <w:tr w14:paraId="675D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79993D2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布置作业</w:t>
            </w:r>
          </w:p>
          <w:p w14:paraId="6A76CBB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(理论或实践)</w:t>
            </w:r>
          </w:p>
        </w:tc>
        <w:tc>
          <w:tcPr>
            <w:tcW w:w="8081" w:type="dxa"/>
            <w:gridSpan w:val="9"/>
            <w:noWrap w:val="0"/>
            <w:vAlign w:val="top"/>
          </w:tcPr>
          <w:p w14:paraId="1E59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420" w:firstLineChars="200"/>
              <w:textAlignment w:val="auto"/>
              <w:rPr>
                <w:rFonts w:hint="eastAsia" w:ascii="Times New Roman" w:hAnsi="Times New Roman" w:eastAsia="黑体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作业量</w:t>
            </w:r>
            <w:r>
              <w:rPr>
                <w:rFonts w:hint="eastAsia" w:ascii="Times New Roman" w:hAnsi="Times New Roman" w:eastAsia="黑体" w:cs="Times New Roman"/>
                <w:color w:val="FF0000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每次课后都应根据授课计划布置课后作业。每单元（或项目、模块）设计的综合性作业不少于1次。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br w:type="textWrapping"/>
            </w:r>
            <w:r>
              <w:rPr>
                <w:rFonts w:hint="eastAsia" w:ascii="Times New Roman" w:hAnsi="Times New Roman" w:eastAsia="黑体" w:cs="Times New Roman"/>
                <w:color w:val="FF000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FF0000"/>
              </w:rPr>
              <w:t>作业内容与形式</w:t>
            </w:r>
            <w:r>
              <w:rPr>
                <w:rFonts w:hint="eastAsia" w:ascii="Times New Roman" w:hAnsi="Times New Roman" w:eastAsia="黑体" w:cs="Times New Roman"/>
                <w:color w:val="FF0000"/>
                <w:lang w:eastAsia="zh-CN"/>
              </w:rPr>
              <w:t>：紧扣教学内容的重点与难点，难度适中，能帮助学生获得知识，训练能力；作业可设计为书面或口头形式，书面作业可采取电子作业形式进行提交。</w:t>
            </w:r>
          </w:p>
          <w:p w14:paraId="68BF8772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  <w:lang w:eastAsia="zh-CN"/>
              </w:rPr>
              <w:t>作业批改及时、认真、细致，对作业中普遍存在的问题，要进行讲评。</w:t>
            </w:r>
          </w:p>
        </w:tc>
      </w:tr>
      <w:tr w14:paraId="6D47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  <w:jc w:val="center"/>
        </w:trPr>
        <w:tc>
          <w:tcPr>
            <w:tcW w:w="1743" w:type="dxa"/>
            <w:gridSpan w:val="2"/>
            <w:noWrap w:val="0"/>
            <w:vAlign w:val="center"/>
          </w:tcPr>
          <w:p w14:paraId="5115941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教学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反思</w:t>
            </w:r>
          </w:p>
        </w:tc>
        <w:tc>
          <w:tcPr>
            <w:tcW w:w="8081" w:type="dxa"/>
            <w:gridSpan w:val="9"/>
            <w:noWrap w:val="0"/>
            <w:vAlign w:val="top"/>
          </w:tcPr>
          <w:p w14:paraId="67A7B362">
            <w:pPr>
              <w:spacing w:line="300" w:lineRule="exact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FF0000"/>
              </w:rPr>
              <w:t>每次授课后授课团队应根据教学实施实际情况反思在教学设计、实施和评价过程中形成的经验与不足之处，以此为依据适时调整教学策略。</w:t>
            </w:r>
          </w:p>
        </w:tc>
      </w:tr>
    </w:tbl>
    <w:p w14:paraId="4DD1F2D6">
      <w:pPr>
        <w:rPr>
          <w:rFonts w:ascii="Times New Roman" w:hAnsi="Times New Roman" w:eastAsia="宋体" w:cs="Times New Roman"/>
          <w:szCs w:val="21"/>
        </w:rPr>
      </w:pPr>
    </w:p>
    <w:p w14:paraId="47EC966D">
      <w:pPr>
        <w:rPr>
          <w:rFonts w:ascii="Times New Roman" w:hAnsi="Times New Roman" w:eastAsia="宋体" w:cs="Times New Roman"/>
          <w:szCs w:val="21"/>
        </w:rPr>
      </w:pPr>
    </w:p>
    <w:p w14:paraId="3E9746F4">
      <w:pPr>
        <w:bidi w:val="0"/>
        <w:jc w:val="left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DB432">
    <w:pPr>
      <w:widowControl w:val="0"/>
      <w:snapToGrid w:val="0"/>
      <w:jc w:val="right"/>
      <w:rPr>
        <w:rFonts w:ascii="Times New Roman" w:hAnsi="Times New Roman" w:eastAsia="宋体" w:cs="Times New Roman"/>
        <w:color w:val="FF0000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78DC1">
    <w:pPr>
      <w:pStyle w:val="2"/>
      <w:jc w:val="right"/>
      <w:rPr>
        <w:color w:val="FF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D4D4D">
    <w:pPr>
      <w:jc w:val="center"/>
      <w:rPr>
        <w:rFonts w:hint="eastAsia" w:ascii="Times New Roman" w:hAnsi="Times New Roman" w:eastAsia="宋体" w:cs="Times New Roman"/>
      </w:rPr>
    </w:pPr>
    <w:r>
      <w:rPr>
        <w:rFonts w:hint="eastAsia" w:ascii="Times New Roman" w:hAnsi="Times New Roman" w:eastAsia="宋体" w:cs="Times New Roman"/>
      </w:rPr>
      <w:drawing>
        <wp:anchor distT="0" distB="0" distL="114300" distR="114300" simplePos="0" relativeHeight="251660288" behindDoc="1" locked="0" layoutInCell="1" allowOverlap="0">
          <wp:simplePos x="0" y="0"/>
          <wp:positionH relativeFrom="column">
            <wp:posOffset>36830</wp:posOffset>
          </wp:positionH>
          <wp:positionV relativeFrom="paragraph">
            <wp:posOffset>-270510</wp:posOffset>
          </wp:positionV>
          <wp:extent cx="657225" cy="581025"/>
          <wp:effectExtent l="0" t="0" r="3175" b="3175"/>
          <wp:wrapNone/>
          <wp:docPr id="1" name="图片 5" descr="校标释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校标释义"/>
                  <pic:cNvPicPr>
                    <a:picLocks noChangeAspect="1"/>
                  </pic:cNvPicPr>
                </pic:nvPicPr>
                <pic:blipFill>
                  <a:blip r:embed="rId1"/>
                  <a:srcRect l="10464" t="20985" r="56229" b="40353"/>
                  <a:stretch>
                    <a:fillRect/>
                  </a:stretch>
                </pic:blipFill>
                <pic:spPr>
                  <a:xfrm>
                    <a:off x="0" y="0"/>
                    <a:ext cx="657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</w:rPr>
      <w:t>山 东 电 子 职 业 技 术 学 院</w:t>
    </w:r>
  </w:p>
  <w:p w14:paraId="4E11384E">
    <w:pPr>
      <w:widowControl w:val="0"/>
      <w:pBdr>
        <w:bottom w:val="single" w:color="auto" w:sz="6" w:space="1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7FD2DCDD">
    <w:pP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AED4E">
    <w:pPr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36830</wp:posOffset>
          </wp:positionH>
          <wp:positionV relativeFrom="paragraph">
            <wp:posOffset>-270510</wp:posOffset>
          </wp:positionV>
          <wp:extent cx="657225" cy="581025"/>
          <wp:effectExtent l="0" t="0" r="3175" b="3175"/>
          <wp:wrapNone/>
          <wp:docPr id="4" name="图片 3" descr="校标释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校标释义"/>
                  <pic:cNvPicPr>
                    <a:picLocks noChangeAspect="1"/>
                  </pic:cNvPicPr>
                </pic:nvPicPr>
                <pic:blipFill>
                  <a:blip r:embed="rId1"/>
                  <a:srcRect l="10464" t="20985" r="56229" b="40353"/>
                  <a:stretch>
                    <a:fillRect/>
                  </a:stretch>
                </pic:blipFill>
                <pic:spPr>
                  <a:xfrm>
                    <a:off x="0" y="0"/>
                    <a:ext cx="657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山 东 电 子 职 业 技 术 学 院</w:t>
    </w:r>
  </w:p>
  <w:p w14:paraId="51B7FCA2">
    <w:pPr>
      <w:pStyle w:val="3"/>
    </w:pPr>
  </w:p>
  <w:p w14:paraId="255E10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YzhiNTczYmM1NzE0N2Y1MmNjOTkzNmRmZDMyMWEifQ=="/>
  </w:docVars>
  <w:rsids>
    <w:rsidRoot w:val="00000000"/>
    <w:rsid w:val="00311A5F"/>
    <w:rsid w:val="030B2A3C"/>
    <w:rsid w:val="03612D4A"/>
    <w:rsid w:val="04DB12B7"/>
    <w:rsid w:val="05F002B9"/>
    <w:rsid w:val="063B53E6"/>
    <w:rsid w:val="06EE06AA"/>
    <w:rsid w:val="071A509E"/>
    <w:rsid w:val="08455A74"/>
    <w:rsid w:val="09063FC7"/>
    <w:rsid w:val="09B858D7"/>
    <w:rsid w:val="0C201306"/>
    <w:rsid w:val="0C2570DE"/>
    <w:rsid w:val="0CFB5C64"/>
    <w:rsid w:val="0D36415C"/>
    <w:rsid w:val="0DDA2280"/>
    <w:rsid w:val="0DF76096"/>
    <w:rsid w:val="0F041484"/>
    <w:rsid w:val="109C4CD3"/>
    <w:rsid w:val="11AA3420"/>
    <w:rsid w:val="11DD37F5"/>
    <w:rsid w:val="127203E1"/>
    <w:rsid w:val="128D521B"/>
    <w:rsid w:val="13AF2F6F"/>
    <w:rsid w:val="13CB7DA9"/>
    <w:rsid w:val="153C6A85"/>
    <w:rsid w:val="19FF3242"/>
    <w:rsid w:val="1B2A7AAB"/>
    <w:rsid w:val="1B416BA3"/>
    <w:rsid w:val="1B4B17D0"/>
    <w:rsid w:val="1BCA4DEA"/>
    <w:rsid w:val="1BE614F8"/>
    <w:rsid w:val="1C346708"/>
    <w:rsid w:val="1C50378D"/>
    <w:rsid w:val="1DC75A85"/>
    <w:rsid w:val="1F3D3B25"/>
    <w:rsid w:val="1FD20711"/>
    <w:rsid w:val="1FE1396D"/>
    <w:rsid w:val="20607ACB"/>
    <w:rsid w:val="223966DE"/>
    <w:rsid w:val="23ED3D6C"/>
    <w:rsid w:val="2480698E"/>
    <w:rsid w:val="24AD52A9"/>
    <w:rsid w:val="24E077C8"/>
    <w:rsid w:val="25B00253"/>
    <w:rsid w:val="263D4446"/>
    <w:rsid w:val="266F2816"/>
    <w:rsid w:val="28D1021B"/>
    <w:rsid w:val="29430F3E"/>
    <w:rsid w:val="29B52633"/>
    <w:rsid w:val="29C410CB"/>
    <w:rsid w:val="2A522B7B"/>
    <w:rsid w:val="2BE15C75"/>
    <w:rsid w:val="2D0E3E76"/>
    <w:rsid w:val="2E7F5756"/>
    <w:rsid w:val="2F2443BA"/>
    <w:rsid w:val="30332B06"/>
    <w:rsid w:val="32E17ADA"/>
    <w:rsid w:val="33305A23"/>
    <w:rsid w:val="335F3C12"/>
    <w:rsid w:val="33A15FD9"/>
    <w:rsid w:val="33CB74FA"/>
    <w:rsid w:val="34B37A1E"/>
    <w:rsid w:val="35447564"/>
    <w:rsid w:val="369F2807"/>
    <w:rsid w:val="37537F32"/>
    <w:rsid w:val="38194CD8"/>
    <w:rsid w:val="385E26EA"/>
    <w:rsid w:val="385F175D"/>
    <w:rsid w:val="392A5382"/>
    <w:rsid w:val="396425F1"/>
    <w:rsid w:val="39E84962"/>
    <w:rsid w:val="3A385EE2"/>
    <w:rsid w:val="3A917455"/>
    <w:rsid w:val="3AA20FB4"/>
    <w:rsid w:val="3ADD023E"/>
    <w:rsid w:val="3F626F64"/>
    <w:rsid w:val="3FE17871"/>
    <w:rsid w:val="4050500F"/>
    <w:rsid w:val="41126768"/>
    <w:rsid w:val="43365D29"/>
    <w:rsid w:val="436065E7"/>
    <w:rsid w:val="438307EA"/>
    <w:rsid w:val="43D321DE"/>
    <w:rsid w:val="43D67F21"/>
    <w:rsid w:val="43E51F12"/>
    <w:rsid w:val="443B5FD6"/>
    <w:rsid w:val="45E71F71"/>
    <w:rsid w:val="469F45FA"/>
    <w:rsid w:val="46F54B62"/>
    <w:rsid w:val="47C55E7F"/>
    <w:rsid w:val="496F0BFB"/>
    <w:rsid w:val="499F0DB5"/>
    <w:rsid w:val="4A9028CC"/>
    <w:rsid w:val="4AB53D21"/>
    <w:rsid w:val="4D1E50F8"/>
    <w:rsid w:val="4F9C005D"/>
    <w:rsid w:val="4FF63A93"/>
    <w:rsid w:val="50373AF5"/>
    <w:rsid w:val="50666188"/>
    <w:rsid w:val="50B16869"/>
    <w:rsid w:val="50F12CEF"/>
    <w:rsid w:val="513D6D37"/>
    <w:rsid w:val="517D705E"/>
    <w:rsid w:val="538A03E0"/>
    <w:rsid w:val="53E12B46"/>
    <w:rsid w:val="544471FF"/>
    <w:rsid w:val="55CA674D"/>
    <w:rsid w:val="58313520"/>
    <w:rsid w:val="58AF29F9"/>
    <w:rsid w:val="58BF7534"/>
    <w:rsid w:val="58EE31BF"/>
    <w:rsid w:val="591E5852"/>
    <w:rsid w:val="59592D2E"/>
    <w:rsid w:val="59AC5554"/>
    <w:rsid w:val="5AB81CD6"/>
    <w:rsid w:val="5B3F5143"/>
    <w:rsid w:val="5B597015"/>
    <w:rsid w:val="5C3D06E5"/>
    <w:rsid w:val="5D253E9C"/>
    <w:rsid w:val="5EBA130B"/>
    <w:rsid w:val="5ED52E57"/>
    <w:rsid w:val="5F3A53B0"/>
    <w:rsid w:val="5FB0362B"/>
    <w:rsid w:val="612321C5"/>
    <w:rsid w:val="61241E74"/>
    <w:rsid w:val="6134537A"/>
    <w:rsid w:val="61785D1C"/>
    <w:rsid w:val="63DB65AD"/>
    <w:rsid w:val="63FF0976"/>
    <w:rsid w:val="650F4BE9"/>
    <w:rsid w:val="65474383"/>
    <w:rsid w:val="6B122F41"/>
    <w:rsid w:val="6C1A459F"/>
    <w:rsid w:val="6D5A5AA9"/>
    <w:rsid w:val="6DB4144B"/>
    <w:rsid w:val="6E4E22DE"/>
    <w:rsid w:val="6E9817AB"/>
    <w:rsid w:val="6FEC0407"/>
    <w:rsid w:val="708B57EC"/>
    <w:rsid w:val="71A30B93"/>
    <w:rsid w:val="722A3062"/>
    <w:rsid w:val="729E0742"/>
    <w:rsid w:val="746C4B45"/>
    <w:rsid w:val="762017F9"/>
    <w:rsid w:val="76797472"/>
    <w:rsid w:val="76EC264E"/>
    <w:rsid w:val="78574485"/>
    <w:rsid w:val="79872011"/>
    <w:rsid w:val="7A1C409A"/>
    <w:rsid w:val="7A2D0CC9"/>
    <w:rsid w:val="7B430CF1"/>
    <w:rsid w:val="7BF75152"/>
    <w:rsid w:val="7C6D4277"/>
    <w:rsid w:val="7DD049C3"/>
    <w:rsid w:val="7EE822DB"/>
    <w:rsid w:val="7F0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2991</Words>
  <Characters>3067</Characters>
  <Lines>1</Lines>
  <Paragraphs>1</Paragraphs>
  <TotalTime>16</TotalTime>
  <ScaleCrop>false</ScaleCrop>
  <LinksUpToDate>false</LinksUpToDate>
  <CharactersWithSpaces>3283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2024-10-18T01:49:00Z</dcterms:created>
  <dc:creator>gaoti</dc:creator>
  <cp:lastModifiedBy>王洁</cp:lastModifiedBy>
  <dcterms:modified xsi:type="dcterms:W3CDTF">2024-12-11T04:43:54Z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98778DC1E28742EFA23E159633782056_13</vt:lpwstr>
  </property>
</Properties>
</file>