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E962C" w14:textId="77777777" w:rsidR="00F6450D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附件2:</w:t>
      </w:r>
    </w:p>
    <w:p w14:paraId="34E40242" w14:textId="77777777" w:rsidR="00F6450D" w:rsidRDefault="00000000">
      <w:pPr>
        <w:spacing w:line="640" w:lineRule="exact"/>
        <w:jc w:val="center"/>
        <w:rPr>
          <w:rFonts w:ascii="华文中宋" w:eastAsia="华文中宋" w:hAnsi="华文中宋" w:cs="方正小标宋简体" w:hint="eastAsia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第十届学生技能竞赛月</w:t>
      </w:r>
    </w:p>
    <w:p w14:paraId="2A376396" w14:textId="77777777" w:rsidR="00F6450D" w:rsidRDefault="00000000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“网络系统管理”赛项比赛通知</w:t>
      </w:r>
    </w:p>
    <w:p w14:paraId="29F44184" w14:textId="77777777" w:rsidR="00F6450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一、赛项名称</w:t>
      </w:r>
    </w:p>
    <w:p w14:paraId="1A823E7F" w14:textId="77777777" w:rsidR="00F6450D" w:rsidRDefault="0000000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Ansi="黑体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网络系统管理</w:t>
      </w:r>
    </w:p>
    <w:p w14:paraId="11A443F0" w14:textId="77777777" w:rsidR="00F6450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二、竞赛目的</w:t>
      </w:r>
    </w:p>
    <w:p w14:paraId="65CF11B2" w14:textId="77777777" w:rsidR="00F6450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仿宋_GB2312" w:eastAsia="仿宋_GB2312" w:hint="eastAsia"/>
          <w:sz w:val="24"/>
        </w:rPr>
        <w:t>通过竞赛，推进人才培养方案的实施、教材和教学资源建设、师资队伍建设；考察参赛选手网络系统管理水平和实践操作能力；为</w:t>
      </w:r>
      <w:proofErr w:type="gramStart"/>
      <w:r>
        <w:rPr>
          <w:rFonts w:ascii="仿宋_GB2312" w:eastAsia="仿宋_GB2312" w:hint="eastAsia"/>
          <w:sz w:val="24"/>
        </w:rPr>
        <w:t>对接省</w:t>
      </w:r>
      <w:proofErr w:type="gramEnd"/>
      <w:r>
        <w:rPr>
          <w:rFonts w:ascii="仿宋_GB2312" w:eastAsia="仿宋_GB2312" w:hint="eastAsia"/>
          <w:sz w:val="24"/>
        </w:rPr>
        <w:t>赛、国赛选拔参赛选手；满足互联网领域快速增长的网络系统管理人才需求。</w:t>
      </w:r>
    </w:p>
    <w:p w14:paraId="53E6CCC1" w14:textId="77777777" w:rsidR="00F6450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三、比赛时间及参赛方式</w:t>
      </w:r>
    </w:p>
    <w:p w14:paraId="5849E1F3" w14:textId="77777777" w:rsidR="00F6450D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1.报名方式</w:t>
      </w:r>
    </w:p>
    <w:p w14:paraId="256E1F50" w14:textId="77777777" w:rsidR="00F6450D" w:rsidRDefault="00000000">
      <w:pPr>
        <w:widowControl/>
        <w:spacing w:line="360" w:lineRule="auto"/>
        <w:ind w:firstLineChars="200" w:firstLine="480"/>
        <w:jc w:val="left"/>
        <w:rPr>
          <w:rFonts w:ascii="仿宋" w:eastAsia="仿宋_GB2312" w:hAnsi="仿宋" w:hint="eastAsia"/>
          <w:b/>
          <w:bCs/>
          <w:sz w:val="24"/>
        </w:rPr>
      </w:pPr>
      <w:proofErr w:type="gramStart"/>
      <w:r>
        <w:rPr>
          <w:rFonts w:ascii="仿宋_GB2312" w:eastAsia="仿宋_GB2312" w:hint="eastAsia"/>
          <w:sz w:val="24"/>
        </w:rPr>
        <w:t>扫码加群</w:t>
      </w:r>
      <w:proofErr w:type="gramEnd"/>
      <w:r>
        <w:rPr>
          <w:rFonts w:ascii="仿宋_GB2312" w:eastAsia="仿宋_GB2312" w:hint="eastAsia"/>
          <w:sz w:val="24"/>
        </w:rPr>
        <w:t>报名，进群时请务必修改群昵称为“完整学号+姓名”。</w:t>
      </w:r>
    </w:p>
    <w:p w14:paraId="0CB41975" w14:textId="77777777" w:rsidR="00F6450D" w:rsidRDefault="00000000">
      <w:pPr>
        <w:widowControl/>
        <w:spacing w:line="360" w:lineRule="auto"/>
        <w:ind w:firstLineChars="200" w:firstLine="420"/>
        <w:jc w:val="center"/>
        <w:rPr>
          <w:rFonts w:ascii="仿宋" w:eastAsia="仿宋" w:hAnsi="仿宋" w:hint="eastAsia"/>
          <w:b/>
          <w:bCs/>
          <w:sz w:val="24"/>
        </w:rPr>
      </w:pPr>
      <w:r>
        <w:rPr>
          <w:noProof/>
        </w:rPr>
        <w:drawing>
          <wp:inline distT="0" distB="0" distL="114300" distR="114300" wp14:anchorId="671FB961" wp14:editId="4717A15E">
            <wp:extent cx="2800350" cy="3457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1455D" w14:textId="77777777" w:rsidR="00F6450D" w:rsidRDefault="00000000">
      <w:pPr>
        <w:widowControl/>
        <w:numPr>
          <w:ilvl w:val="0"/>
          <w:numId w:val="1"/>
        </w:num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竞赛时间</w:t>
      </w:r>
    </w:p>
    <w:p w14:paraId="070EF2E8" w14:textId="507F6867" w:rsidR="00F6450D" w:rsidRDefault="00000000">
      <w:pPr>
        <w:widowControl/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2024年11月</w:t>
      </w:r>
      <w:r w:rsidR="00D169B1"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 w:hint="eastAsia"/>
          <w:sz w:val="24"/>
        </w:rPr>
        <w:t>日13：30，地点：4202，若有变动会在官方群内及时通告。</w:t>
      </w:r>
    </w:p>
    <w:p w14:paraId="638953F8" w14:textId="77777777" w:rsidR="00F6450D" w:rsidRPr="00D169B1" w:rsidRDefault="00F6450D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</w:p>
    <w:p w14:paraId="266738F2" w14:textId="77777777" w:rsidR="00F6450D" w:rsidRDefault="00F6450D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</w:p>
    <w:p w14:paraId="61006C4F" w14:textId="77777777" w:rsidR="00F6450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四、参赛对象及竞赛形式</w:t>
      </w:r>
    </w:p>
    <w:p w14:paraId="68480F14" w14:textId="77777777" w:rsidR="00F6450D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参赛对象</w:t>
      </w:r>
    </w:p>
    <w:p w14:paraId="2F776030" w14:textId="77777777" w:rsidR="00F6450D" w:rsidRDefault="00000000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_GB2312" w:eastAsia="仿宋_GB2312" w:hint="eastAsia"/>
          <w:sz w:val="24"/>
        </w:rPr>
        <w:t>参赛选手为2023、2024级的在册学生，专业不限。</w:t>
      </w:r>
    </w:p>
    <w:p w14:paraId="11B1D6D3" w14:textId="77777777" w:rsidR="00F6450D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2.竞赛形式</w:t>
      </w:r>
    </w:p>
    <w:p w14:paraId="6E8B17C5" w14:textId="77777777" w:rsidR="00F6450D" w:rsidRDefault="00000000">
      <w:pPr>
        <w:widowControl/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线下实践操作，采用的软件为：华为</w:t>
      </w:r>
      <w:proofErr w:type="spellStart"/>
      <w:r>
        <w:rPr>
          <w:rFonts w:ascii="仿宋_GB2312" w:eastAsia="仿宋_GB2312" w:hint="eastAsia"/>
          <w:sz w:val="24"/>
        </w:rPr>
        <w:t>eNSP</w:t>
      </w:r>
      <w:proofErr w:type="spellEnd"/>
      <w:r>
        <w:rPr>
          <w:rFonts w:ascii="仿宋_GB2312" w:eastAsia="仿宋_GB2312" w:hint="eastAsia"/>
          <w:sz w:val="24"/>
        </w:rPr>
        <w:t>企业级网络仿真平台。</w:t>
      </w:r>
    </w:p>
    <w:p w14:paraId="691BC677" w14:textId="77777777" w:rsidR="00F6450D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3.竞赛流程</w:t>
      </w:r>
    </w:p>
    <w:p w14:paraId="6999C4A1" w14:textId="77777777" w:rsidR="00F6450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五、竞赛内容</w:t>
      </w:r>
    </w:p>
    <w:tbl>
      <w:tblPr>
        <w:tblStyle w:val="a4"/>
        <w:tblpPr w:leftFromText="180" w:rightFromText="180" w:vertAnchor="text" w:horzAnchor="page" w:tblpX="2040" w:tblpY="21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F6450D" w14:paraId="17119546" w14:textId="77777777">
        <w:trPr>
          <w:trHeight w:val="234"/>
        </w:trPr>
        <w:tc>
          <w:tcPr>
            <w:tcW w:w="2130" w:type="dxa"/>
            <w:vAlign w:val="center"/>
          </w:tcPr>
          <w:p w14:paraId="4B1948ED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模块</w:t>
            </w:r>
          </w:p>
        </w:tc>
        <w:tc>
          <w:tcPr>
            <w:tcW w:w="2131" w:type="dxa"/>
            <w:vAlign w:val="center"/>
          </w:tcPr>
          <w:p w14:paraId="240F9047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主要内容</w:t>
            </w:r>
          </w:p>
        </w:tc>
        <w:tc>
          <w:tcPr>
            <w:tcW w:w="2130" w:type="dxa"/>
            <w:vAlign w:val="center"/>
          </w:tcPr>
          <w:p w14:paraId="041EC804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比赛时长</w:t>
            </w:r>
          </w:p>
        </w:tc>
        <w:tc>
          <w:tcPr>
            <w:tcW w:w="2131" w:type="dxa"/>
            <w:vAlign w:val="center"/>
          </w:tcPr>
          <w:p w14:paraId="2BEBFB39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分值</w:t>
            </w:r>
          </w:p>
        </w:tc>
      </w:tr>
      <w:tr w:rsidR="00F6450D" w14:paraId="7754609C" w14:textId="77777777">
        <w:trPr>
          <w:trHeight w:val="232"/>
        </w:trPr>
        <w:tc>
          <w:tcPr>
            <w:tcW w:w="2130" w:type="dxa"/>
            <w:vAlign w:val="center"/>
          </w:tcPr>
          <w:p w14:paraId="1898508F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任务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一</w:t>
            </w:r>
            <w:proofErr w:type="gramEnd"/>
          </w:p>
        </w:tc>
        <w:tc>
          <w:tcPr>
            <w:tcW w:w="2131" w:type="dxa"/>
            <w:vAlign w:val="center"/>
          </w:tcPr>
          <w:p w14:paraId="26574548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配置IP地址、配置VLAN</w:t>
            </w:r>
          </w:p>
        </w:tc>
        <w:tc>
          <w:tcPr>
            <w:tcW w:w="2130" w:type="dxa"/>
            <w:vAlign w:val="center"/>
          </w:tcPr>
          <w:p w14:paraId="7D09B1FF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15分钟</w:t>
            </w:r>
          </w:p>
        </w:tc>
        <w:tc>
          <w:tcPr>
            <w:tcW w:w="2131" w:type="dxa"/>
            <w:vAlign w:val="center"/>
          </w:tcPr>
          <w:p w14:paraId="77FE717B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</w:t>
            </w:r>
          </w:p>
        </w:tc>
      </w:tr>
      <w:tr w:rsidR="00F6450D" w14:paraId="3FA6A98C" w14:textId="77777777">
        <w:trPr>
          <w:trHeight w:val="271"/>
        </w:trPr>
        <w:tc>
          <w:tcPr>
            <w:tcW w:w="2130" w:type="dxa"/>
            <w:vAlign w:val="center"/>
          </w:tcPr>
          <w:p w14:paraId="7B0B3448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任务二</w:t>
            </w:r>
          </w:p>
        </w:tc>
        <w:tc>
          <w:tcPr>
            <w:tcW w:w="2131" w:type="dxa"/>
            <w:vAlign w:val="center"/>
          </w:tcPr>
          <w:p w14:paraId="77E1B8D8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配置单臂路由</w:t>
            </w:r>
          </w:p>
        </w:tc>
        <w:tc>
          <w:tcPr>
            <w:tcW w:w="2130" w:type="dxa"/>
            <w:vAlign w:val="center"/>
          </w:tcPr>
          <w:p w14:paraId="297D3F11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15分钟</w:t>
            </w:r>
          </w:p>
        </w:tc>
        <w:tc>
          <w:tcPr>
            <w:tcW w:w="2131" w:type="dxa"/>
            <w:vAlign w:val="center"/>
          </w:tcPr>
          <w:p w14:paraId="44E927BF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25</w:t>
            </w:r>
          </w:p>
        </w:tc>
      </w:tr>
      <w:tr w:rsidR="00F6450D" w14:paraId="1905250F" w14:textId="77777777">
        <w:trPr>
          <w:trHeight w:val="271"/>
        </w:trPr>
        <w:tc>
          <w:tcPr>
            <w:tcW w:w="2130" w:type="dxa"/>
            <w:vAlign w:val="center"/>
          </w:tcPr>
          <w:p w14:paraId="77C32D8F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任务三</w:t>
            </w:r>
          </w:p>
        </w:tc>
        <w:tc>
          <w:tcPr>
            <w:tcW w:w="2131" w:type="dxa"/>
            <w:vAlign w:val="center"/>
          </w:tcPr>
          <w:p w14:paraId="15B7AEA7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配置OSPF</w:t>
            </w:r>
          </w:p>
        </w:tc>
        <w:tc>
          <w:tcPr>
            <w:tcW w:w="2130" w:type="dxa"/>
            <w:vAlign w:val="center"/>
          </w:tcPr>
          <w:p w14:paraId="42B3FF21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15分钟</w:t>
            </w:r>
          </w:p>
        </w:tc>
        <w:tc>
          <w:tcPr>
            <w:tcW w:w="2131" w:type="dxa"/>
            <w:vAlign w:val="center"/>
          </w:tcPr>
          <w:p w14:paraId="0E4F7340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25</w:t>
            </w:r>
          </w:p>
        </w:tc>
      </w:tr>
      <w:tr w:rsidR="00F6450D" w14:paraId="6BD3CE1A" w14:textId="77777777">
        <w:trPr>
          <w:trHeight w:val="271"/>
        </w:trPr>
        <w:tc>
          <w:tcPr>
            <w:tcW w:w="2130" w:type="dxa"/>
            <w:vAlign w:val="center"/>
          </w:tcPr>
          <w:p w14:paraId="756B7CE0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任务四</w:t>
            </w:r>
          </w:p>
        </w:tc>
        <w:tc>
          <w:tcPr>
            <w:tcW w:w="2131" w:type="dxa"/>
            <w:vAlign w:val="center"/>
          </w:tcPr>
          <w:p w14:paraId="37A281B4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配置ACL</w:t>
            </w:r>
          </w:p>
        </w:tc>
        <w:tc>
          <w:tcPr>
            <w:tcW w:w="2130" w:type="dxa"/>
            <w:vAlign w:val="center"/>
          </w:tcPr>
          <w:p w14:paraId="7056B89E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15分钟</w:t>
            </w:r>
          </w:p>
        </w:tc>
        <w:tc>
          <w:tcPr>
            <w:tcW w:w="2131" w:type="dxa"/>
            <w:vAlign w:val="center"/>
          </w:tcPr>
          <w:p w14:paraId="49F58A9F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30</w:t>
            </w:r>
          </w:p>
        </w:tc>
      </w:tr>
      <w:tr w:rsidR="00F6450D" w14:paraId="502FA4ED" w14:textId="77777777">
        <w:trPr>
          <w:trHeight w:val="271"/>
        </w:trPr>
        <w:tc>
          <w:tcPr>
            <w:tcW w:w="2130" w:type="dxa"/>
            <w:vAlign w:val="center"/>
          </w:tcPr>
          <w:p w14:paraId="37969B34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合计</w:t>
            </w:r>
          </w:p>
        </w:tc>
        <w:tc>
          <w:tcPr>
            <w:tcW w:w="2131" w:type="dxa"/>
            <w:vAlign w:val="center"/>
          </w:tcPr>
          <w:p w14:paraId="27CCF920" w14:textId="77777777" w:rsidR="00F6450D" w:rsidRDefault="00F6450D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7D7E154A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60分钟</w:t>
            </w:r>
          </w:p>
        </w:tc>
        <w:tc>
          <w:tcPr>
            <w:tcW w:w="2131" w:type="dxa"/>
            <w:vAlign w:val="center"/>
          </w:tcPr>
          <w:p w14:paraId="6903C1D3" w14:textId="77777777" w:rsidR="00F6450D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100分</w:t>
            </w:r>
          </w:p>
        </w:tc>
      </w:tr>
    </w:tbl>
    <w:p w14:paraId="4ED6F9CE" w14:textId="77777777" w:rsidR="00F6450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六、比赛环境</w:t>
      </w:r>
    </w:p>
    <w:p w14:paraId="283A2848" w14:textId="77777777" w:rsidR="00F6450D" w:rsidRDefault="00000000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统一的比赛环境：具有华为</w:t>
      </w:r>
      <w:proofErr w:type="spellStart"/>
      <w:r>
        <w:rPr>
          <w:rFonts w:ascii="仿宋_GB2312" w:eastAsia="仿宋_GB2312" w:hint="eastAsia"/>
          <w:sz w:val="24"/>
        </w:rPr>
        <w:t>eNSP</w:t>
      </w:r>
      <w:proofErr w:type="spellEnd"/>
      <w:r>
        <w:rPr>
          <w:rFonts w:ascii="仿宋_GB2312" w:eastAsia="仿宋_GB2312" w:hint="eastAsia"/>
          <w:sz w:val="24"/>
        </w:rPr>
        <w:t>企业级网络仿真平台的PC计算机。</w:t>
      </w:r>
    </w:p>
    <w:p w14:paraId="5A2820D4" w14:textId="77777777" w:rsidR="00F6450D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七、成绩评定与奖项设置</w:t>
      </w:r>
    </w:p>
    <w:p w14:paraId="50805A94" w14:textId="77777777" w:rsidR="00F6450D" w:rsidRDefault="00000000">
      <w:pPr>
        <w:spacing w:line="360" w:lineRule="auto"/>
        <w:ind w:firstLineChars="200" w:firstLine="480"/>
        <w:rPr>
          <w:rFonts w:ascii="黑体" w:eastAsia="仿宋_GB2312" w:hAnsi="黑体" w:hint="eastAsia"/>
          <w:sz w:val="24"/>
        </w:rPr>
      </w:pPr>
      <w:r>
        <w:rPr>
          <w:rFonts w:ascii="仿宋_GB2312" w:eastAsia="仿宋_GB2312" w:hint="eastAsia"/>
          <w:sz w:val="24"/>
        </w:rPr>
        <w:t>根据比赛成绩评选出一等奖1名、二等奖2名、三等奖3名等奖项，各奖项获奖队伍可获得相应的奖励，奖励标准参照学校相关办法执行。</w:t>
      </w:r>
    </w:p>
    <w:sectPr w:rsidR="00F64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831F2D"/>
    <w:multiLevelType w:val="singleLevel"/>
    <w:tmpl w:val="A6831F2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3058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4ODA0YjI4YjYxNDhkMzUyODUyOTU0ZWZhNmEwYTEifQ=="/>
  </w:docVars>
  <w:rsids>
    <w:rsidRoot w:val="00F6450D"/>
    <w:rsid w:val="003872E9"/>
    <w:rsid w:val="00D169B1"/>
    <w:rsid w:val="00F6450D"/>
    <w:rsid w:val="087E3C5E"/>
    <w:rsid w:val="0ADD0872"/>
    <w:rsid w:val="0BF67E37"/>
    <w:rsid w:val="125E270F"/>
    <w:rsid w:val="19EC6C6D"/>
    <w:rsid w:val="1AC86F65"/>
    <w:rsid w:val="1D3E0165"/>
    <w:rsid w:val="223D1F4C"/>
    <w:rsid w:val="22A00653"/>
    <w:rsid w:val="232F15F4"/>
    <w:rsid w:val="24C15128"/>
    <w:rsid w:val="3383044E"/>
    <w:rsid w:val="3A387192"/>
    <w:rsid w:val="41E00614"/>
    <w:rsid w:val="4A080745"/>
    <w:rsid w:val="4C6E7F33"/>
    <w:rsid w:val="523613CE"/>
    <w:rsid w:val="57C82282"/>
    <w:rsid w:val="5B467202"/>
    <w:rsid w:val="61DF4719"/>
    <w:rsid w:val="7AA3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AD36"/>
  <w15:docId w15:val="{E3B4843E-B3EB-4957-B828-B4B60860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党莹</dc:creator>
  <cp:lastModifiedBy>car car</cp:lastModifiedBy>
  <cp:revision>2</cp:revision>
  <dcterms:created xsi:type="dcterms:W3CDTF">2024-10-30T06:06:00Z</dcterms:created>
  <dcterms:modified xsi:type="dcterms:W3CDTF">2024-11-05T06:49:00Z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4C667A090D2D4444922452D5E70574C5_12</vt:lpwstr>
  </property>
</Properties>
</file>