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920" w:rsidRDefault="008A62CD">
      <w:pPr>
        <w:spacing w:line="0" w:lineRule="atLeas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关于组织我校教职工参加苏宁易购“感恩回馈 献礼教师节”家电内购活动的通知</w:t>
      </w:r>
    </w:p>
    <w:p w:rsidR="00A93920" w:rsidRDefault="00A93920">
      <w:pPr>
        <w:rPr>
          <w:rFonts w:ascii="仿宋" w:eastAsia="仿宋" w:hAnsi="仿宋"/>
          <w:sz w:val="32"/>
          <w:szCs w:val="32"/>
        </w:rPr>
      </w:pPr>
    </w:p>
    <w:p w:rsidR="00A93920" w:rsidRDefault="008A62CD">
      <w:pPr>
        <w:rPr>
          <w:rFonts w:ascii="仿宋" w:eastAsia="仿宋" w:hAnsi="仿宋"/>
          <w:sz w:val="32"/>
          <w:szCs w:val="32"/>
        </w:rPr>
      </w:pPr>
      <w:r>
        <w:rPr>
          <w:rFonts w:ascii="仿宋" w:eastAsia="仿宋" w:hAnsi="仿宋" w:hint="eastAsia"/>
          <w:sz w:val="32"/>
          <w:szCs w:val="32"/>
        </w:rPr>
        <w:t>各工会大组：</w:t>
      </w:r>
    </w:p>
    <w:p w:rsidR="00A93920" w:rsidRDefault="008A62CD">
      <w:pPr>
        <w:ind w:firstLineChars="200" w:firstLine="640"/>
        <w:rPr>
          <w:rFonts w:ascii="仿宋" w:eastAsia="仿宋" w:hAnsi="仿宋"/>
          <w:sz w:val="32"/>
          <w:szCs w:val="32"/>
        </w:rPr>
      </w:pPr>
      <w:r>
        <w:rPr>
          <w:rFonts w:ascii="仿宋" w:eastAsia="仿宋" w:hAnsi="仿宋" w:hint="eastAsia"/>
          <w:sz w:val="32"/>
          <w:szCs w:val="32"/>
        </w:rPr>
        <w:t>2023年9月10日是我国第39个教师节，也是党的二十大胜利召开后的第一个教师节。</w:t>
      </w:r>
      <w:r>
        <w:rPr>
          <w:rFonts w:ascii="Times New Roman" w:eastAsia="仿宋_GB2312" w:hAnsi="Times New Roman" w:hint="eastAsia"/>
          <w:sz w:val="32"/>
          <w:szCs w:val="32"/>
        </w:rPr>
        <w:t>根据省教育工会的通知，</w:t>
      </w:r>
      <w:r>
        <w:rPr>
          <w:rFonts w:ascii="仿宋" w:eastAsia="仿宋" w:hAnsi="仿宋" w:hint="eastAsia"/>
          <w:sz w:val="32"/>
          <w:szCs w:val="32"/>
        </w:rPr>
        <w:t>为感谢我省广大人民教师对教育事业的倾心执教、匠心坚守，山东苏宁易购商贸有限公司决定面向全省教师职工，开展“感恩回馈 献礼教师节”家电内购活动。具体活动事项通知如下：</w:t>
      </w:r>
    </w:p>
    <w:p w:rsidR="00A93920" w:rsidRDefault="008A62CD">
      <w:pPr>
        <w:ind w:firstLineChars="200" w:firstLine="640"/>
        <w:rPr>
          <w:rFonts w:ascii="黑体" w:eastAsia="黑体" w:hAnsi="黑体"/>
          <w:sz w:val="32"/>
          <w:szCs w:val="32"/>
        </w:rPr>
      </w:pPr>
      <w:r>
        <w:rPr>
          <w:rFonts w:ascii="黑体" w:eastAsia="黑体" w:hAnsi="黑体" w:hint="eastAsia"/>
          <w:sz w:val="32"/>
          <w:szCs w:val="32"/>
        </w:rPr>
        <w:t>一、活动时间、地点</w:t>
      </w:r>
    </w:p>
    <w:p w:rsidR="00A93920" w:rsidRDefault="008A62CD">
      <w:pPr>
        <w:ind w:firstLineChars="200" w:firstLine="640"/>
        <w:rPr>
          <w:rFonts w:ascii="楷体" w:eastAsia="楷体" w:hAnsi="楷体"/>
          <w:sz w:val="32"/>
          <w:szCs w:val="32"/>
        </w:rPr>
      </w:pPr>
      <w:r>
        <w:rPr>
          <w:rFonts w:ascii="楷体" w:eastAsia="楷体" w:hAnsi="楷体" w:hint="eastAsia"/>
          <w:sz w:val="32"/>
          <w:szCs w:val="32"/>
        </w:rPr>
        <w:t>（一）活动时间</w:t>
      </w:r>
    </w:p>
    <w:p w:rsidR="00A93920" w:rsidRDefault="008A62CD">
      <w:pPr>
        <w:ind w:firstLineChars="200" w:firstLine="640"/>
        <w:rPr>
          <w:rFonts w:ascii="仿宋" w:eastAsia="仿宋" w:hAnsi="仿宋"/>
          <w:sz w:val="32"/>
          <w:szCs w:val="32"/>
        </w:rPr>
      </w:pPr>
      <w:r>
        <w:rPr>
          <w:rFonts w:ascii="仿宋" w:eastAsia="仿宋" w:hAnsi="仿宋" w:hint="eastAsia"/>
          <w:sz w:val="32"/>
          <w:szCs w:val="32"/>
        </w:rPr>
        <w:t>2023年</w:t>
      </w:r>
      <w:r>
        <w:rPr>
          <w:rFonts w:ascii="仿宋" w:eastAsia="仿宋" w:hAnsi="仿宋"/>
          <w:sz w:val="32"/>
          <w:szCs w:val="32"/>
        </w:rPr>
        <w:t>9</w:t>
      </w:r>
      <w:r>
        <w:rPr>
          <w:rFonts w:ascii="仿宋" w:eastAsia="仿宋" w:hAnsi="仿宋" w:hint="eastAsia"/>
          <w:sz w:val="32"/>
          <w:szCs w:val="32"/>
        </w:rPr>
        <w:t>月</w:t>
      </w:r>
      <w:r>
        <w:rPr>
          <w:rFonts w:ascii="仿宋" w:eastAsia="仿宋" w:hAnsi="仿宋"/>
          <w:sz w:val="32"/>
          <w:szCs w:val="32"/>
        </w:rPr>
        <w:t>9</w:t>
      </w:r>
      <w:r>
        <w:rPr>
          <w:rFonts w:ascii="仿宋" w:eastAsia="仿宋" w:hAnsi="仿宋" w:hint="eastAsia"/>
          <w:sz w:val="32"/>
          <w:szCs w:val="32"/>
        </w:rPr>
        <w:t>日至</w:t>
      </w:r>
      <w:r>
        <w:rPr>
          <w:rFonts w:ascii="仿宋" w:eastAsia="仿宋" w:hAnsi="仿宋"/>
          <w:sz w:val="32"/>
          <w:szCs w:val="32"/>
        </w:rPr>
        <w:t>9</w:t>
      </w:r>
      <w:r>
        <w:rPr>
          <w:rFonts w:ascii="仿宋" w:eastAsia="仿宋" w:hAnsi="仿宋" w:hint="eastAsia"/>
          <w:sz w:val="32"/>
          <w:szCs w:val="32"/>
        </w:rPr>
        <w:t>月1</w:t>
      </w:r>
      <w:r>
        <w:rPr>
          <w:rFonts w:ascii="仿宋" w:eastAsia="仿宋" w:hAnsi="仿宋"/>
          <w:sz w:val="32"/>
          <w:szCs w:val="32"/>
        </w:rPr>
        <w:t>0</w:t>
      </w:r>
      <w:r>
        <w:rPr>
          <w:rFonts w:ascii="仿宋" w:eastAsia="仿宋" w:hAnsi="仿宋" w:hint="eastAsia"/>
          <w:sz w:val="32"/>
          <w:szCs w:val="32"/>
        </w:rPr>
        <w:t>日，每日9:00-22:00</w:t>
      </w:r>
    </w:p>
    <w:p w:rsidR="00A93920" w:rsidRDefault="008A62CD">
      <w:pPr>
        <w:ind w:firstLineChars="200" w:firstLine="640"/>
        <w:rPr>
          <w:rFonts w:ascii="楷体" w:eastAsia="楷体" w:hAnsi="楷体"/>
          <w:sz w:val="32"/>
          <w:szCs w:val="32"/>
        </w:rPr>
      </w:pPr>
      <w:r>
        <w:rPr>
          <w:rFonts w:ascii="楷体" w:eastAsia="楷体" w:hAnsi="楷体" w:hint="eastAsia"/>
          <w:sz w:val="32"/>
          <w:szCs w:val="32"/>
        </w:rPr>
        <w:t>（二）活动地点</w:t>
      </w:r>
    </w:p>
    <w:p w:rsidR="00A93920" w:rsidRDefault="008A62CD">
      <w:pPr>
        <w:ind w:firstLineChars="200" w:firstLine="640"/>
        <w:rPr>
          <w:rFonts w:ascii="仿宋" w:eastAsia="仿宋" w:hAnsi="仿宋"/>
          <w:sz w:val="32"/>
          <w:szCs w:val="32"/>
        </w:rPr>
      </w:pPr>
      <w:r>
        <w:rPr>
          <w:rFonts w:ascii="仿宋" w:eastAsia="仿宋" w:hAnsi="仿宋" w:hint="eastAsia"/>
          <w:sz w:val="32"/>
          <w:szCs w:val="32"/>
        </w:rPr>
        <w:t>苏宁易购线下门店（具体门店见附件一）</w:t>
      </w:r>
    </w:p>
    <w:p w:rsidR="00A93920" w:rsidRDefault="008A62CD">
      <w:pPr>
        <w:ind w:firstLineChars="200" w:firstLine="640"/>
        <w:rPr>
          <w:rFonts w:ascii="仿宋" w:eastAsia="仿宋" w:hAnsi="仿宋"/>
          <w:sz w:val="32"/>
          <w:szCs w:val="32"/>
        </w:rPr>
      </w:pPr>
      <w:r>
        <w:rPr>
          <w:rFonts w:ascii="黑体" w:eastAsia="黑体" w:hAnsi="黑体" w:hint="eastAsia"/>
          <w:sz w:val="32"/>
          <w:szCs w:val="32"/>
        </w:rPr>
        <w:t>二、活动参与产品、品牌</w:t>
      </w:r>
    </w:p>
    <w:p w:rsidR="00A93920" w:rsidRDefault="008A62CD">
      <w:pPr>
        <w:ind w:firstLineChars="200" w:firstLine="640"/>
        <w:rPr>
          <w:rFonts w:ascii="仿宋" w:eastAsia="仿宋" w:hAnsi="仿宋"/>
          <w:sz w:val="32"/>
          <w:szCs w:val="32"/>
        </w:rPr>
      </w:pPr>
      <w:r>
        <w:rPr>
          <w:rFonts w:ascii="仿宋" w:eastAsia="仿宋" w:hAnsi="仿宋" w:hint="eastAsia"/>
          <w:sz w:val="32"/>
          <w:szCs w:val="32"/>
        </w:rPr>
        <w:t>本次活动参与商品涵盖全品类家电，包括电视、冰箱、洗衣机、干衣机、空调、抽油烟机、燃气灶、热水器、净水、蒸烤箱、生活电器等家电以及手机、电脑产品。</w:t>
      </w:r>
    </w:p>
    <w:p w:rsidR="00A93920" w:rsidRDefault="008A62CD">
      <w:pPr>
        <w:ind w:firstLineChars="200" w:firstLine="640"/>
        <w:rPr>
          <w:rFonts w:ascii="仿宋" w:eastAsia="仿宋" w:hAnsi="仿宋"/>
          <w:sz w:val="32"/>
          <w:szCs w:val="32"/>
        </w:rPr>
      </w:pPr>
      <w:r>
        <w:rPr>
          <w:rFonts w:ascii="仿宋" w:eastAsia="仿宋" w:hAnsi="仿宋" w:hint="eastAsia"/>
          <w:sz w:val="32"/>
          <w:szCs w:val="32"/>
        </w:rPr>
        <w:t>主要覆盖华为、荣耀、松下、西门子、美的、小天鹅、东芝、</w:t>
      </w:r>
      <w:r>
        <w:rPr>
          <w:rFonts w:ascii="仿宋" w:eastAsia="仿宋" w:hAnsi="仿宋"/>
          <w:sz w:val="32"/>
          <w:szCs w:val="32"/>
        </w:rPr>
        <w:t>COLMO、海尔、卡萨帝、海信、容声、美菱、创维、TCL、康佳、三星、博世、老板、方太</w:t>
      </w:r>
      <w:r>
        <w:rPr>
          <w:rFonts w:ascii="仿宋" w:eastAsia="仿宋" w:hAnsi="仿宋" w:hint="eastAsia"/>
          <w:sz w:val="32"/>
          <w:szCs w:val="32"/>
        </w:rPr>
        <w:t>、</w:t>
      </w:r>
      <w:r>
        <w:rPr>
          <w:rFonts w:ascii="仿宋" w:eastAsia="仿宋" w:hAnsi="仿宋"/>
          <w:sz w:val="32"/>
          <w:szCs w:val="32"/>
        </w:rPr>
        <w:t>添可</w:t>
      </w:r>
      <w:r>
        <w:rPr>
          <w:rFonts w:ascii="仿宋" w:eastAsia="仿宋" w:hAnsi="仿宋" w:hint="eastAsia"/>
          <w:sz w:val="32"/>
          <w:szCs w:val="32"/>
        </w:rPr>
        <w:t>、</w:t>
      </w:r>
      <w:r>
        <w:rPr>
          <w:rFonts w:ascii="仿宋" w:eastAsia="仿宋" w:hAnsi="仿宋"/>
          <w:sz w:val="32"/>
          <w:szCs w:val="32"/>
        </w:rPr>
        <w:t>科沃斯</w:t>
      </w:r>
      <w:r>
        <w:rPr>
          <w:rFonts w:ascii="仿宋" w:eastAsia="仿宋" w:hAnsi="仿宋" w:hint="eastAsia"/>
          <w:sz w:val="32"/>
          <w:szCs w:val="32"/>
        </w:rPr>
        <w:t>、华</w:t>
      </w:r>
      <w:r>
        <w:rPr>
          <w:rFonts w:ascii="仿宋" w:eastAsia="仿宋" w:hAnsi="仿宋" w:hint="eastAsia"/>
          <w:sz w:val="32"/>
          <w:szCs w:val="32"/>
        </w:rPr>
        <w:lastRenderedPageBreak/>
        <w:t>帝</w:t>
      </w:r>
      <w:r>
        <w:rPr>
          <w:rFonts w:ascii="仿宋" w:eastAsia="仿宋" w:hAnsi="仿宋"/>
          <w:sz w:val="32"/>
          <w:szCs w:val="32"/>
        </w:rPr>
        <w:t>等国内外各大家电品牌。</w:t>
      </w:r>
    </w:p>
    <w:p w:rsidR="00A93920" w:rsidRDefault="008A62CD">
      <w:pPr>
        <w:spacing w:line="360" w:lineRule="auto"/>
        <w:ind w:firstLine="645"/>
        <w:jc w:val="left"/>
        <w:rPr>
          <w:rFonts w:ascii="仿宋_GB2312" w:eastAsia="仿宋_GB2312" w:hAnsi="宋体" w:cs="仿宋_GB2312"/>
          <w:bCs/>
          <w:sz w:val="32"/>
          <w:szCs w:val="32"/>
        </w:rPr>
      </w:pPr>
      <w:r>
        <w:rPr>
          <w:rFonts w:ascii="仿宋" w:eastAsia="仿宋" w:hAnsi="仿宋" w:hint="eastAsia"/>
          <w:sz w:val="32"/>
          <w:szCs w:val="32"/>
        </w:rPr>
        <w:t>部分活动产品示例：</w:t>
      </w:r>
    </w:p>
    <w:tbl>
      <w:tblPr>
        <w:tblW w:w="9144" w:type="dxa"/>
        <w:jc w:val="center"/>
        <w:tblLook w:val="04A0"/>
      </w:tblPr>
      <w:tblGrid>
        <w:gridCol w:w="857"/>
        <w:gridCol w:w="922"/>
        <w:gridCol w:w="1371"/>
        <w:gridCol w:w="2089"/>
        <w:gridCol w:w="885"/>
        <w:gridCol w:w="883"/>
        <w:gridCol w:w="2137"/>
      </w:tblGrid>
      <w:tr w:rsidR="00A93920">
        <w:trPr>
          <w:trHeight w:val="655"/>
          <w:tblHeader/>
          <w:jc w:val="center"/>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3920" w:rsidRDefault="008A62CD">
            <w:pPr>
              <w:jc w:val="center"/>
              <w:rPr>
                <w:rFonts w:ascii="黑体" w:eastAsia="黑体" w:hAnsi="黑体"/>
                <w:bCs/>
                <w:color w:val="000000"/>
              </w:rPr>
            </w:pPr>
            <w:r>
              <w:rPr>
                <w:rFonts w:ascii="黑体" w:eastAsia="黑体" w:hAnsi="黑体" w:hint="eastAsia"/>
                <w:bCs/>
                <w:color w:val="000000"/>
              </w:rPr>
              <w:t>产品</w:t>
            </w:r>
          </w:p>
          <w:p w:rsidR="00A93920" w:rsidRDefault="008A62CD">
            <w:pPr>
              <w:jc w:val="center"/>
              <w:rPr>
                <w:rFonts w:ascii="黑体" w:eastAsia="黑体" w:hAnsi="黑体"/>
                <w:bCs/>
                <w:color w:val="000000"/>
              </w:rPr>
            </w:pPr>
            <w:r>
              <w:rPr>
                <w:rFonts w:ascii="黑体" w:eastAsia="黑体" w:hAnsi="黑体" w:hint="eastAsia"/>
                <w:bCs/>
                <w:color w:val="000000"/>
              </w:rPr>
              <w:t>分类</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A93920" w:rsidRDefault="008A62CD">
            <w:pPr>
              <w:jc w:val="center"/>
              <w:rPr>
                <w:rFonts w:ascii="黑体" w:eastAsia="黑体" w:hAnsi="黑体"/>
                <w:bCs/>
                <w:color w:val="000000"/>
              </w:rPr>
            </w:pPr>
            <w:r>
              <w:rPr>
                <w:rFonts w:ascii="黑体" w:eastAsia="黑体" w:hAnsi="黑体" w:hint="eastAsia"/>
                <w:bCs/>
                <w:color w:val="000000"/>
              </w:rPr>
              <w:t>品牌</w:t>
            </w:r>
          </w:p>
        </w:tc>
        <w:tc>
          <w:tcPr>
            <w:tcW w:w="1371" w:type="dxa"/>
            <w:tcBorders>
              <w:top w:val="single" w:sz="4" w:space="0" w:color="auto"/>
              <w:left w:val="nil"/>
              <w:bottom w:val="single" w:sz="4" w:space="0" w:color="auto"/>
              <w:right w:val="single" w:sz="4" w:space="0" w:color="auto"/>
            </w:tcBorders>
            <w:shd w:val="clear" w:color="auto" w:fill="auto"/>
            <w:vAlign w:val="center"/>
          </w:tcPr>
          <w:p w:rsidR="00A93920" w:rsidRDefault="008A62CD">
            <w:pPr>
              <w:jc w:val="center"/>
              <w:rPr>
                <w:rFonts w:ascii="黑体" w:eastAsia="黑体" w:hAnsi="黑体"/>
                <w:bCs/>
                <w:color w:val="000000"/>
              </w:rPr>
            </w:pPr>
            <w:r>
              <w:rPr>
                <w:rFonts w:ascii="黑体" w:eastAsia="黑体" w:hAnsi="黑体" w:hint="eastAsia"/>
                <w:bCs/>
                <w:color w:val="000000"/>
              </w:rPr>
              <w:t>商品名称</w:t>
            </w:r>
          </w:p>
        </w:tc>
        <w:tc>
          <w:tcPr>
            <w:tcW w:w="2089" w:type="dxa"/>
            <w:tcBorders>
              <w:top w:val="single" w:sz="4" w:space="0" w:color="auto"/>
              <w:left w:val="nil"/>
              <w:bottom w:val="single" w:sz="4" w:space="0" w:color="auto"/>
              <w:right w:val="single" w:sz="4" w:space="0" w:color="auto"/>
            </w:tcBorders>
            <w:shd w:val="clear" w:color="auto" w:fill="auto"/>
            <w:vAlign w:val="center"/>
          </w:tcPr>
          <w:p w:rsidR="00A93920" w:rsidRDefault="008A62CD">
            <w:pPr>
              <w:jc w:val="center"/>
              <w:rPr>
                <w:rFonts w:ascii="黑体" w:eastAsia="黑体" w:hAnsi="黑体"/>
                <w:bCs/>
                <w:color w:val="000000"/>
              </w:rPr>
            </w:pPr>
            <w:r>
              <w:rPr>
                <w:rFonts w:ascii="黑体" w:eastAsia="黑体" w:hAnsi="黑体" w:hint="eastAsia"/>
                <w:bCs/>
                <w:color w:val="000000"/>
              </w:rPr>
              <w:t>核心功能</w:t>
            </w:r>
          </w:p>
        </w:tc>
        <w:tc>
          <w:tcPr>
            <w:tcW w:w="885" w:type="dxa"/>
            <w:tcBorders>
              <w:top w:val="single" w:sz="4" w:space="0" w:color="auto"/>
              <w:left w:val="nil"/>
              <w:bottom w:val="single" w:sz="4" w:space="0" w:color="auto"/>
              <w:right w:val="single" w:sz="4" w:space="0" w:color="auto"/>
            </w:tcBorders>
            <w:shd w:val="clear" w:color="auto" w:fill="auto"/>
            <w:vAlign w:val="center"/>
          </w:tcPr>
          <w:p w:rsidR="00A93920" w:rsidRDefault="008A62CD">
            <w:pPr>
              <w:jc w:val="center"/>
              <w:rPr>
                <w:rFonts w:ascii="黑体" w:eastAsia="黑体" w:hAnsi="黑体"/>
                <w:bCs/>
                <w:color w:val="000000"/>
              </w:rPr>
            </w:pPr>
            <w:r>
              <w:rPr>
                <w:rFonts w:ascii="黑体" w:eastAsia="黑体" w:hAnsi="黑体" w:hint="eastAsia"/>
                <w:bCs/>
                <w:color w:val="000000"/>
              </w:rPr>
              <w:t>市场价</w:t>
            </w:r>
          </w:p>
        </w:tc>
        <w:tc>
          <w:tcPr>
            <w:tcW w:w="883" w:type="dxa"/>
            <w:tcBorders>
              <w:top w:val="single" w:sz="4" w:space="0" w:color="auto"/>
              <w:left w:val="nil"/>
              <w:bottom w:val="single" w:sz="4" w:space="0" w:color="auto"/>
              <w:right w:val="single" w:sz="4" w:space="0" w:color="auto"/>
            </w:tcBorders>
            <w:shd w:val="clear" w:color="auto" w:fill="auto"/>
            <w:vAlign w:val="center"/>
          </w:tcPr>
          <w:p w:rsidR="00A93920" w:rsidRDefault="008A62CD">
            <w:pPr>
              <w:jc w:val="center"/>
              <w:rPr>
                <w:rFonts w:ascii="黑体" w:eastAsia="黑体" w:hAnsi="黑体"/>
                <w:bCs/>
                <w:color w:val="000000"/>
              </w:rPr>
            </w:pPr>
            <w:r>
              <w:rPr>
                <w:rFonts w:ascii="黑体" w:eastAsia="黑体" w:hAnsi="黑体" w:hint="eastAsia"/>
                <w:bCs/>
                <w:color w:val="000000"/>
              </w:rPr>
              <w:t>活动价</w:t>
            </w:r>
          </w:p>
        </w:tc>
        <w:tc>
          <w:tcPr>
            <w:tcW w:w="2137" w:type="dxa"/>
            <w:tcBorders>
              <w:top w:val="single" w:sz="4" w:space="0" w:color="auto"/>
              <w:left w:val="nil"/>
              <w:bottom w:val="single" w:sz="4" w:space="0" w:color="auto"/>
              <w:right w:val="single" w:sz="4" w:space="0" w:color="auto"/>
            </w:tcBorders>
            <w:shd w:val="clear" w:color="auto" w:fill="auto"/>
            <w:vAlign w:val="center"/>
          </w:tcPr>
          <w:p w:rsidR="00A93920" w:rsidRDefault="008A62CD">
            <w:pPr>
              <w:jc w:val="center"/>
              <w:rPr>
                <w:rFonts w:ascii="黑体" w:eastAsia="黑体" w:hAnsi="黑体"/>
                <w:bCs/>
              </w:rPr>
            </w:pPr>
            <w:r>
              <w:rPr>
                <w:rFonts w:ascii="黑体" w:eastAsia="黑体" w:hAnsi="黑体" w:hint="eastAsia"/>
                <w:bCs/>
              </w:rPr>
              <w:t>商品图片</w:t>
            </w:r>
          </w:p>
        </w:tc>
      </w:tr>
      <w:tr w:rsidR="00A93920">
        <w:trPr>
          <w:trHeight w:val="1651"/>
          <w:jc w:val="center"/>
        </w:trPr>
        <w:tc>
          <w:tcPr>
            <w:tcW w:w="857" w:type="dxa"/>
            <w:tcBorders>
              <w:top w:val="nil"/>
              <w:left w:val="single" w:sz="4" w:space="0" w:color="auto"/>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手机</w:t>
            </w:r>
          </w:p>
        </w:tc>
        <w:tc>
          <w:tcPr>
            <w:tcW w:w="922"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vivo</w:t>
            </w:r>
          </w:p>
        </w:tc>
        <w:tc>
          <w:tcPr>
            <w:tcW w:w="1371"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S17（12+256）</w:t>
            </w:r>
          </w:p>
        </w:tc>
        <w:tc>
          <w:tcPr>
            <w:tcW w:w="2089" w:type="dxa"/>
            <w:tcBorders>
              <w:top w:val="nil"/>
              <w:left w:val="nil"/>
              <w:bottom w:val="single" w:sz="4" w:space="0" w:color="auto"/>
              <w:right w:val="single" w:sz="4" w:space="0" w:color="auto"/>
            </w:tcBorders>
            <w:shd w:val="clear" w:color="auto" w:fill="auto"/>
            <w:vAlign w:val="center"/>
          </w:tcPr>
          <w:p w:rsidR="00A93920" w:rsidRDefault="008A62CD">
            <w:pPr>
              <w:jc w:val="left"/>
              <w:rPr>
                <w:rFonts w:ascii="仿宋" w:eastAsia="仿宋" w:hAnsi="仿宋"/>
                <w:color w:val="000000"/>
                <w:szCs w:val="21"/>
              </w:rPr>
            </w:pPr>
            <w:r>
              <w:rPr>
                <w:rFonts w:ascii="仿宋" w:eastAsia="仿宋" w:hAnsi="仿宋" w:hint="eastAsia"/>
                <w:color w:val="000000"/>
                <w:szCs w:val="21"/>
              </w:rPr>
              <w:t>天玑8050强劲芯，5000万前后柔光，80W闪充</w:t>
            </w:r>
          </w:p>
        </w:tc>
        <w:tc>
          <w:tcPr>
            <w:tcW w:w="885"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2799</w:t>
            </w:r>
          </w:p>
        </w:tc>
        <w:tc>
          <w:tcPr>
            <w:tcW w:w="883"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2499</w:t>
            </w:r>
          </w:p>
        </w:tc>
        <w:tc>
          <w:tcPr>
            <w:tcW w:w="2137"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rPr>
            </w:pPr>
            <w:r>
              <w:rPr>
                <w:rFonts w:ascii="仿宋" w:eastAsia="仿宋" w:hAnsi="仿宋" w:hint="eastAsia"/>
                <w:noProof/>
                <w:color w:val="000000"/>
              </w:rPr>
              <w:drawing>
                <wp:anchor distT="0" distB="0" distL="114300" distR="114300" simplePos="0" relativeHeight="251685888" behindDoc="0" locked="0" layoutInCell="1" allowOverlap="1">
                  <wp:simplePos x="0" y="0"/>
                  <wp:positionH relativeFrom="column">
                    <wp:posOffset>152400</wp:posOffset>
                  </wp:positionH>
                  <wp:positionV relativeFrom="paragraph">
                    <wp:posOffset>38100</wp:posOffset>
                  </wp:positionV>
                  <wp:extent cx="781050" cy="885825"/>
                  <wp:effectExtent l="0" t="0" r="0" b="0"/>
                  <wp:wrapNone/>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7" cstate="print"/>
                          <a:stretch>
                            <a:fillRect/>
                          </a:stretch>
                        </pic:blipFill>
                        <pic:spPr>
                          <a:xfrm>
                            <a:off x="0" y="0"/>
                            <a:ext cx="777689" cy="881355"/>
                          </a:xfrm>
                          <a:prstGeom prst="rect">
                            <a:avLst/>
                          </a:prstGeom>
                        </pic:spPr>
                      </pic:pic>
                    </a:graphicData>
                  </a:graphic>
                </wp:anchor>
              </w:drawing>
            </w:r>
          </w:p>
        </w:tc>
      </w:tr>
      <w:tr w:rsidR="00A93920">
        <w:trPr>
          <w:trHeight w:val="1616"/>
          <w:jc w:val="center"/>
        </w:trPr>
        <w:tc>
          <w:tcPr>
            <w:tcW w:w="857" w:type="dxa"/>
            <w:tcBorders>
              <w:top w:val="nil"/>
              <w:left w:val="single" w:sz="4" w:space="0" w:color="auto"/>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手机</w:t>
            </w:r>
          </w:p>
        </w:tc>
        <w:tc>
          <w:tcPr>
            <w:tcW w:w="922"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OPPO</w:t>
            </w:r>
          </w:p>
        </w:tc>
        <w:tc>
          <w:tcPr>
            <w:tcW w:w="1371"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Reno10（12+512）</w:t>
            </w:r>
          </w:p>
        </w:tc>
        <w:tc>
          <w:tcPr>
            <w:tcW w:w="2089" w:type="dxa"/>
            <w:tcBorders>
              <w:top w:val="nil"/>
              <w:left w:val="nil"/>
              <w:bottom w:val="single" w:sz="4" w:space="0" w:color="auto"/>
              <w:right w:val="single" w:sz="4" w:space="0" w:color="auto"/>
            </w:tcBorders>
            <w:shd w:val="clear" w:color="auto" w:fill="auto"/>
            <w:vAlign w:val="center"/>
          </w:tcPr>
          <w:p w:rsidR="00A93920" w:rsidRDefault="008A62CD">
            <w:pPr>
              <w:jc w:val="left"/>
              <w:rPr>
                <w:rFonts w:ascii="仿宋" w:eastAsia="仿宋" w:hAnsi="仿宋"/>
                <w:color w:val="000000"/>
                <w:szCs w:val="21"/>
              </w:rPr>
            </w:pPr>
            <w:r>
              <w:rPr>
                <w:rFonts w:ascii="仿宋" w:eastAsia="仿宋" w:hAnsi="仿宋" w:hint="eastAsia"/>
                <w:color w:val="000000"/>
                <w:szCs w:val="21"/>
              </w:rPr>
              <w:t>OLED 超清曲面屏，超光影长焦镜头， 6400 万水光人像镜头</w:t>
            </w:r>
          </w:p>
        </w:tc>
        <w:tc>
          <w:tcPr>
            <w:tcW w:w="885"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2999</w:t>
            </w:r>
          </w:p>
        </w:tc>
        <w:tc>
          <w:tcPr>
            <w:tcW w:w="883"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2699</w:t>
            </w:r>
          </w:p>
        </w:tc>
        <w:tc>
          <w:tcPr>
            <w:tcW w:w="2137"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rPr>
            </w:pPr>
            <w:r>
              <w:rPr>
                <w:rFonts w:ascii="仿宋" w:eastAsia="仿宋" w:hAnsi="仿宋" w:hint="eastAsia"/>
                <w:noProof/>
                <w:color w:val="000000"/>
              </w:rPr>
              <w:drawing>
                <wp:anchor distT="0" distB="0" distL="114300" distR="114300" simplePos="0" relativeHeight="251686912" behindDoc="0" locked="0" layoutInCell="1" allowOverlap="1">
                  <wp:simplePos x="0" y="0"/>
                  <wp:positionH relativeFrom="column">
                    <wp:posOffset>228600</wp:posOffset>
                  </wp:positionH>
                  <wp:positionV relativeFrom="paragraph">
                    <wp:posOffset>9525</wp:posOffset>
                  </wp:positionV>
                  <wp:extent cx="714375" cy="971550"/>
                  <wp:effectExtent l="0" t="0" r="0" b="0"/>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8" cstate="print"/>
                          <a:stretch>
                            <a:fillRect/>
                          </a:stretch>
                        </pic:blipFill>
                        <pic:spPr>
                          <a:xfrm>
                            <a:off x="0" y="0"/>
                            <a:ext cx="711013" cy="976137"/>
                          </a:xfrm>
                          <a:prstGeom prst="rect">
                            <a:avLst/>
                          </a:prstGeom>
                        </pic:spPr>
                      </pic:pic>
                    </a:graphicData>
                  </a:graphic>
                </wp:anchor>
              </w:drawing>
            </w:r>
          </w:p>
        </w:tc>
      </w:tr>
      <w:tr w:rsidR="00A93920">
        <w:trPr>
          <w:trHeight w:val="1663"/>
          <w:jc w:val="center"/>
        </w:trPr>
        <w:tc>
          <w:tcPr>
            <w:tcW w:w="857" w:type="dxa"/>
            <w:tcBorders>
              <w:top w:val="nil"/>
              <w:left w:val="single" w:sz="4" w:space="0" w:color="auto"/>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手机</w:t>
            </w:r>
          </w:p>
        </w:tc>
        <w:tc>
          <w:tcPr>
            <w:tcW w:w="922"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荣耀</w:t>
            </w:r>
          </w:p>
        </w:tc>
        <w:tc>
          <w:tcPr>
            <w:tcW w:w="1371" w:type="dxa"/>
            <w:tcBorders>
              <w:top w:val="nil"/>
              <w:left w:val="nil"/>
              <w:bottom w:val="single" w:sz="4" w:space="0" w:color="auto"/>
              <w:right w:val="single" w:sz="4" w:space="0" w:color="auto"/>
            </w:tcBorders>
            <w:shd w:val="clear" w:color="auto" w:fill="auto"/>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 xml:space="preserve">荣耀90手机 </w:t>
            </w:r>
            <w:r>
              <w:rPr>
                <w:rFonts w:ascii="仿宋" w:eastAsia="仿宋" w:hAnsi="仿宋" w:hint="eastAsia"/>
                <w:color w:val="000000"/>
                <w:szCs w:val="21"/>
              </w:rPr>
              <w:br/>
              <w:t>16G+256G</w:t>
            </w:r>
          </w:p>
        </w:tc>
        <w:tc>
          <w:tcPr>
            <w:tcW w:w="2089" w:type="dxa"/>
            <w:tcBorders>
              <w:top w:val="nil"/>
              <w:left w:val="nil"/>
              <w:bottom w:val="single" w:sz="4" w:space="0" w:color="auto"/>
              <w:right w:val="single" w:sz="4" w:space="0" w:color="auto"/>
            </w:tcBorders>
            <w:shd w:val="clear" w:color="auto" w:fill="auto"/>
            <w:vAlign w:val="center"/>
          </w:tcPr>
          <w:p w:rsidR="00A93920" w:rsidRDefault="008A62CD">
            <w:pPr>
              <w:jc w:val="left"/>
              <w:rPr>
                <w:rFonts w:ascii="仿宋" w:eastAsia="仿宋" w:hAnsi="仿宋"/>
                <w:color w:val="000000"/>
                <w:szCs w:val="21"/>
              </w:rPr>
            </w:pPr>
            <w:r>
              <w:rPr>
                <w:rFonts w:ascii="仿宋" w:eastAsia="仿宋" w:hAnsi="仿宋" w:hint="eastAsia"/>
                <w:color w:val="000000"/>
                <w:szCs w:val="21"/>
              </w:rPr>
              <w:t>2亿像素写真相机，5000mAh轻薄长续航，全域冷驱散热系统</w:t>
            </w:r>
          </w:p>
        </w:tc>
        <w:tc>
          <w:tcPr>
            <w:tcW w:w="885"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2799</w:t>
            </w:r>
          </w:p>
        </w:tc>
        <w:tc>
          <w:tcPr>
            <w:tcW w:w="883"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2499</w:t>
            </w:r>
          </w:p>
        </w:tc>
        <w:tc>
          <w:tcPr>
            <w:tcW w:w="2137"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rPr>
            </w:pPr>
            <w:r>
              <w:rPr>
                <w:rFonts w:ascii="仿宋" w:eastAsia="仿宋" w:hAnsi="仿宋" w:hint="eastAsia"/>
                <w:noProof/>
                <w:color w:val="000000"/>
              </w:rPr>
              <w:drawing>
                <wp:anchor distT="0" distB="0" distL="114300" distR="114300" simplePos="0" relativeHeight="251687936" behindDoc="0" locked="0" layoutInCell="1" allowOverlap="1">
                  <wp:simplePos x="0" y="0"/>
                  <wp:positionH relativeFrom="column">
                    <wp:posOffset>171450</wp:posOffset>
                  </wp:positionH>
                  <wp:positionV relativeFrom="paragraph">
                    <wp:posOffset>38100</wp:posOffset>
                  </wp:positionV>
                  <wp:extent cx="828675" cy="990600"/>
                  <wp:effectExtent l="0" t="0" r="0" b="0"/>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9" cstate="print"/>
                          <a:stretch>
                            <a:fillRect/>
                          </a:stretch>
                        </pic:blipFill>
                        <pic:spPr>
                          <a:xfrm>
                            <a:off x="0" y="0"/>
                            <a:ext cx="822307" cy="993065"/>
                          </a:xfrm>
                          <a:prstGeom prst="rect">
                            <a:avLst/>
                          </a:prstGeom>
                          <a:noFill/>
                          <a:ln w="9525">
                            <a:noFill/>
                          </a:ln>
                        </pic:spPr>
                      </pic:pic>
                    </a:graphicData>
                  </a:graphic>
                </wp:anchor>
              </w:drawing>
            </w:r>
          </w:p>
        </w:tc>
      </w:tr>
      <w:tr w:rsidR="00A93920">
        <w:trPr>
          <w:trHeight w:val="1875"/>
          <w:jc w:val="center"/>
        </w:trPr>
        <w:tc>
          <w:tcPr>
            <w:tcW w:w="857" w:type="dxa"/>
            <w:tcBorders>
              <w:top w:val="nil"/>
              <w:left w:val="single" w:sz="4" w:space="0" w:color="auto"/>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手机</w:t>
            </w:r>
          </w:p>
        </w:tc>
        <w:tc>
          <w:tcPr>
            <w:tcW w:w="922"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华为</w:t>
            </w:r>
          </w:p>
        </w:tc>
        <w:tc>
          <w:tcPr>
            <w:tcW w:w="1371" w:type="dxa"/>
            <w:tcBorders>
              <w:top w:val="nil"/>
              <w:left w:val="nil"/>
              <w:bottom w:val="single" w:sz="4" w:space="0" w:color="auto"/>
              <w:right w:val="single" w:sz="4" w:space="0" w:color="auto"/>
            </w:tcBorders>
            <w:shd w:val="clear" w:color="auto" w:fill="auto"/>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mate 60 Pro 12+512</w:t>
            </w:r>
          </w:p>
        </w:tc>
        <w:tc>
          <w:tcPr>
            <w:tcW w:w="2089" w:type="dxa"/>
            <w:tcBorders>
              <w:top w:val="nil"/>
              <w:left w:val="nil"/>
              <w:bottom w:val="single" w:sz="4" w:space="0" w:color="auto"/>
              <w:right w:val="single" w:sz="4" w:space="0" w:color="auto"/>
            </w:tcBorders>
            <w:shd w:val="clear" w:color="auto" w:fill="auto"/>
            <w:vAlign w:val="center"/>
          </w:tcPr>
          <w:p w:rsidR="00A93920" w:rsidRDefault="008A62CD">
            <w:pPr>
              <w:jc w:val="left"/>
              <w:rPr>
                <w:rFonts w:ascii="仿宋" w:eastAsia="仿宋" w:hAnsi="仿宋"/>
                <w:color w:val="000000"/>
                <w:szCs w:val="21"/>
              </w:rPr>
            </w:pPr>
            <w:r>
              <w:rPr>
                <w:rFonts w:ascii="仿宋" w:eastAsia="仿宋" w:hAnsi="仿宋" w:hint="eastAsia"/>
                <w:color w:val="000000"/>
                <w:szCs w:val="21"/>
              </w:rPr>
              <w:t>5000毫安大电池，后置5000万像素，物理光圈10档可调，灵动熄屏显示</w:t>
            </w:r>
          </w:p>
        </w:tc>
        <w:tc>
          <w:tcPr>
            <w:tcW w:w="885" w:type="dxa"/>
            <w:tcBorders>
              <w:top w:val="nil"/>
              <w:left w:val="nil"/>
              <w:bottom w:val="single" w:sz="4" w:space="0" w:color="auto"/>
              <w:right w:val="single" w:sz="4" w:space="0" w:color="auto"/>
            </w:tcBorders>
            <w:shd w:val="clear" w:color="auto" w:fill="auto"/>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1000元</w:t>
            </w:r>
          </w:p>
          <w:p w:rsidR="00A93920" w:rsidRDefault="008A62CD">
            <w:pPr>
              <w:jc w:val="center"/>
              <w:rPr>
                <w:rFonts w:ascii="仿宋" w:eastAsia="仿宋" w:hAnsi="仿宋"/>
                <w:color w:val="000000"/>
                <w:szCs w:val="21"/>
              </w:rPr>
            </w:pPr>
            <w:r>
              <w:rPr>
                <w:rFonts w:ascii="仿宋" w:eastAsia="仿宋" w:hAnsi="仿宋" w:hint="eastAsia"/>
                <w:color w:val="000000"/>
                <w:szCs w:val="21"/>
              </w:rPr>
              <w:t>定金</w:t>
            </w:r>
          </w:p>
          <w:p w:rsidR="00A93920" w:rsidRDefault="008A62CD">
            <w:pPr>
              <w:jc w:val="center"/>
              <w:rPr>
                <w:rFonts w:ascii="仿宋" w:eastAsia="仿宋" w:hAnsi="仿宋"/>
                <w:color w:val="000000"/>
                <w:szCs w:val="21"/>
              </w:rPr>
            </w:pPr>
            <w:r>
              <w:rPr>
                <w:rFonts w:ascii="仿宋" w:eastAsia="仿宋" w:hAnsi="仿宋" w:hint="eastAsia"/>
                <w:color w:val="000000"/>
                <w:szCs w:val="21"/>
              </w:rPr>
              <w:t>限量</w:t>
            </w:r>
          </w:p>
          <w:p w:rsidR="00A93920" w:rsidRDefault="008A62CD">
            <w:pPr>
              <w:jc w:val="center"/>
              <w:rPr>
                <w:rFonts w:ascii="仿宋" w:eastAsia="仿宋" w:hAnsi="仿宋"/>
                <w:color w:val="000000"/>
                <w:szCs w:val="21"/>
              </w:rPr>
            </w:pPr>
            <w:r>
              <w:rPr>
                <w:rFonts w:ascii="仿宋" w:eastAsia="仿宋" w:hAnsi="仿宋" w:hint="eastAsia"/>
                <w:color w:val="000000"/>
                <w:szCs w:val="21"/>
              </w:rPr>
              <w:t>预定</w:t>
            </w:r>
          </w:p>
        </w:tc>
        <w:tc>
          <w:tcPr>
            <w:tcW w:w="883"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6999</w:t>
            </w:r>
          </w:p>
        </w:tc>
        <w:tc>
          <w:tcPr>
            <w:tcW w:w="2137" w:type="dxa"/>
            <w:tcBorders>
              <w:top w:val="nil"/>
              <w:left w:val="nil"/>
              <w:bottom w:val="single" w:sz="4" w:space="0" w:color="auto"/>
              <w:right w:val="single" w:sz="4" w:space="0" w:color="auto"/>
            </w:tcBorders>
            <w:shd w:val="clear" w:color="auto" w:fill="auto"/>
            <w:noWrap/>
            <w:vAlign w:val="bottom"/>
          </w:tcPr>
          <w:p w:rsidR="00A93920" w:rsidRDefault="008A62CD">
            <w:pPr>
              <w:rPr>
                <w:rFonts w:ascii="仿宋" w:eastAsia="仿宋" w:hAnsi="仿宋"/>
                <w:color w:val="000000"/>
              </w:rPr>
            </w:pPr>
            <w:r>
              <w:rPr>
                <w:rFonts w:ascii="仿宋" w:eastAsia="仿宋" w:hAnsi="仿宋" w:hint="eastAsia"/>
                <w:noProof/>
                <w:color w:val="000000"/>
              </w:rPr>
              <w:drawing>
                <wp:anchor distT="0" distB="0" distL="114300" distR="114300" simplePos="0" relativeHeight="251688960" behindDoc="0" locked="0" layoutInCell="1" allowOverlap="1">
                  <wp:simplePos x="0" y="0"/>
                  <wp:positionH relativeFrom="column">
                    <wp:posOffset>142875</wp:posOffset>
                  </wp:positionH>
                  <wp:positionV relativeFrom="paragraph">
                    <wp:posOffset>28575</wp:posOffset>
                  </wp:positionV>
                  <wp:extent cx="914400" cy="1114425"/>
                  <wp:effectExtent l="0" t="0" r="0" b="9525"/>
                  <wp:wrapNone/>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cstate="print"/>
                          <a:stretch>
                            <a:fillRect/>
                          </a:stretch>
                        </pic:blipFill>
                        <pic:spPr>
                          <a:xfrm>
                            <a:off x="0" y="0"/>
                            <a:ext cx="904875" cy="1117787"/>
                          </a:xfrm>
                          <a:prstGeom prst="rect">
                            <a:avLst/>
                          </a:prstGeom>
                        </pic:spPr>
                      </pic:pic>
                    </a:graphicData>
                  </a:graphic>
                </wp:anchor>
              </w:drawing>
            </w:r>
          </w:p>
        </w:tc>
      </w:tr>
      <w:tr w:rsidR="00A93920">
        <w:trPr>
          <w:trHeight w:val="1678"/>
          <w:jc w:val="center"/>
        </w:trPr>
        <w:tc>
          <w:tcPr>
            <w:tcW w:w="857" w:type="dxa"/>
            <w:tcBorders>
              <w:top w:val="nil"/>
              <w:left w:val="single" w:sz="4" w:space="0" w:color="auto"/>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破壁机</w:t>
            </w:r>
          </w:p>
        </w:tc>
        <w:tc>
          <w:tcPr>
            <w:tcW w:w="922"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美的</w:t>
            </w:r>
          </w:p>
        </w:tc>
        <w:tc>
          <w:tcPr>
            <w:tcW w:w="1371" w:type="dxa"/>
            <w:tcBorders>
              <w:top w:val="nil"/>
              <w:left w:val="nil"/>
              <w:bottom w:val="single" w:sz="4" w:space="0" w:color="auto"/>
              <w:right w:val="single" w:sz="4" w:space="0" w:color="auto"/>
            </w:tcBorders>
            <w:shd w:val="clear" w:color="auto" w:fill="auto"/>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美的破壁机PB80ST23</w:t>
            </w:r>
          </w:p>
        </w:tc>
        <w:tc>
          <w:tcPr>
            <w:tcW w:w="2089" w:type="dxa"/>
            <w:tcBorders>
              <w:top w:val="nil"/>
              <w:left w:val="nil"/>
              <w:bottom w:val="single" w:sz="4" w:space="0" w:color="auto"/>
              <w:right w:val="single" w:sz="4" w:space="0" w:color="auto"/>
            </w:tcBorders>
            <w:shd w:val="clear" w:color="auto" w:fill="auto"/>
            <w:vAlign w:val="center"/>
          </w:tcPr>
          <w:p w:rsidR="00A93920" w:rsidRDefault="008A62CD">
            <w:pPr>
              <w:jc w:val="left"/>
              <w:rPr>
                <w:rFonts w:ascii="仿宋" w:eastAsia="仿宋" w:hAnsi="仿宋"/>
                <w:color w:val="000000"/>
                <w:szCs w:val="21"/>
              </w:rPr>
            </w:pPr>
            <w:r>
              <w:rPr>
                <w:rFonts w:ascii="仿宋" w:eastAsia="仿宋" w:hAnsi="仿宋" w:hint="eastAsia"/>
                <w:color w:val="000000"/>
                <w:szCs w:val="21"/>
              </w:rPr>
              <w:t>低音运行，隔音机体配置，六页立体锯齿刀，8大预设菜单</w:t>
            </w:r>
          </w:p>
        </w:tc>
        <w:tc>
          <w:tcPr>
            <w:tcW w:w="885"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799</w:t>
            </w:r>
          </w:p>
        </w:tc>
        <w:tc>
          <w:tcPr>
            <w:tcW w:w="883"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499</w:t>
            </w:r>
          </w:p>
        </w:tc>
        <w:tc>
          <w:tcPr>
            <w:tcW w:w="2137" w:type="dxa"/>
            <w:tcBorders>
              <w:top w:val="nil"/>
              <w:left w:val="nil"/>
              <w:bottom w:val="single" w:sz="4" w:space="0" w:color="auto"/>
              <w:right w:val="single" w:sz="4" w:space="0" w:color="auto"/>
            </w:tcBorders>
            <w:shd w:val="clear" w:color="auto" w:fill="auto"/>
            <w:noWrap/>
            <w:vAlign w:val="bottom"/>
          </w:tcPr>
          <w:p w:rsidR="00A93920" w:rsidRDefault="008A62CD">
            <w:pPr>
              <w:rPr>
                <w:rFonts w:ascii="仿宋" w:eastAsia="仿宋" w:hAnsi="仿宋"/>
                <w:color w:val="000000"/>
              </w:rPr>
            </w:pPr>
            <w:r>
              <w:rPr>
                <w:rFonts w:ascii="仿宋" w:eastAsia="仿宋" w:hAnsi="仿宋" w:hint="eastAsia"/>
                <w:noProof/>
                <w:color w:val="000000"/>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19050</wp:posOffset>
                  </wp:positionV>
                  <wp:extent cx="666750" cy="100965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1" cstate="print"/>
                          <a:stretch>
                            <a:fillRect/>
                          </a:stretch>
                        </pic:blipFill>
                        <pic:spPr>
                          <a:xfrm>
                            <a:off x="0" y="0"/>
                            <a:ext cx="666749" cy="1009650"/>
                          </a:xfrm>
                          <a:prstGeom prst="rect">
                            <a:avLst/>
                          </a:prstGeom>
                        </pic:spPr>
                      </pic:pic>
                    </a:graphicData>
                  </a:graphic>
                </wp:anchor>
              </w:drawing>
            </w:r>
          </w:p>
        </w:tc>
      </w:tr>
      <w:tr w:rsidR="00A93920">
        <w:trPr>
          <w:trHeight w:val="1861"/>
          <w:jc w:val="center"/>
        </w:trPr>
        <w:tc>
          <w:tcPr>
            <w:tcW w:w="857" w:type="dxa"/>
            <w:tcBorders>
              <w:top w:val="nil"/>
              <w:left w:val="single" w:sz="4" w:space="0" w:color="auto"/>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台式</w:t>
            </w:r>
          </w:p>
          <w:p w:rsidR="00A93920" w:rsidRDefault="008A62CD">
            <w:pPr>
              <w:jc w:val="center"/>
              <w:rPr>
                <w:rFonts w:ascii="仿宋" w:eastAsia="仿宋" w:hAnsi="仿宋"/>
                <w:color w:val="000000"/>
                <w:szCs w:val="21"/>
              </w:rPr>
            </w:pPr>
            <w:r>
              <w:rPr>
                <w:rFonts w:ascii="仿宋" w:eastAsia="仿宋" w:hAnsi="仿宋" w:hint="eastAsia"/>
                <w:color w:val="000000"/>
                <w:szCs w:val="21"/>
              </w:rPr>
              <w:t>净水</w:t>
            </w:r>
          </w:p>
        </w:tc>
        <w:tc>
          <w:tcPr>
            <w:tcW w:w="922"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小biu</w:t>
            </w:r>
          </w:p>
        </w:tc>
        <w:tc>
          <w:tcPr>
            <w:tcW w:w="1371" w:type="dxa"/>
            <w:tcBorders>
              <w:top w:val="nil"/>
              <w:left w:val="nil"/>
              <w:bottom w:val="single" w:sz="4" w:space="0" w:color="auto"/>
              <w:right w:val="single" w:sz="4" w:space="0" w:color="auto"/>
            </w:tcBorders>
            <w:shd w:val="clear" w:color="auto" w:fill="auto"/>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台式净水</w:t>
            </w:r>
          </w:p>
          <w:p w:rsidR="00A93920" w:rsidRDefault="008A62CD">
            <w:pPr>
              <w:jc w:val="center"/>
              <w:rPr>
                <w:rFonts w:ascii="仿宋" w:eastAsia="仿宋" w:hAnsi="仿宋"/>
                <w:color w:val="000000"/>
                <w:szCs w:val="21"/>
              </w:rPr>
            </w:pPr>
            <w:r>
              <w:rPr>
                <w:rFonts w:ascii="仿宋" w:eastAsia="仿宋" w:hAnsi="仿宋" w:hint="eastAsia"/>
                <w:color w:val="000000"/>
                <w:szCs w:val="21"/>
              </w:rPr>
              <w:t>一体机R75JW01</w:t>
            </w:r>
          </w:p>
        </w:tc>
        <w:tc>
          <w:tcPr>
            <w:tcW w:w="2089" w:type="dxa"/>
            <w:tcBorders>
              <w:top w:val="nil"/>
              <w:left w:val="nil"/>
              <w:bottom w:val="single" w:sz="4" w:space="0" w:color="auto"/>
              <w:right w:val="single" w:sz="4" w:space="0" w:color="auto"/>
            </w:tcBorders>
            <w:shd w:val="clear" w:color="auto" w:fill="auto"/>
            <w:vAlign w:val="center"/>
          </w:tcPr>
          <w:p w:rsidR="00A93920" w:rsidRDefault="008A62CD">
            <w:pPr>
              <w:jc w:val="left"/>
              <w:rPr>
                <w:rFonts w:ascii="仿宋" w:eastAsia="仿宋" w:hAnsi="仿宋"/>
                <w:color w:val="000000"/>
                <w:szCs w:val="21"/>
              </w:rPr>
            </w:pPr>
            <w:r>
              <w:rPr>
                <w:rFonts w:ascii="仿宋" w:eastAsia="仿宋" w:hAnsi="仿宋" w:hint="eastAsia"/>
                <w:color w:val="000000"/>
                <w:szCs w:val="21"/>
              </w:rPr>
              <w:t>即滤即净即热，RO净水+即热一体机，一年换一次滤芯</w:t>
            </w:r>
          </w:p>
        </w:tc>
        <w:tc>
          <w:tcPr>
            <w:tcW w:w="885"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1499</w:t>
            </w:r>
          </w:p>
        </w:tc>
        <w:tc>
          <w:tcPr>
            <w:tcW w:w="883"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999</w:t>
            </w:r>
          </w:p>
        </w:tc>
        <w:tc>
          <w:tcPr>
            <w:tcW w:w="2137"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rPr>
            </w:pPr>
            <w:r>
              <w:rPr>
                <w:rFonts w:ascii="仿宋" w:eastAsia="仿宋" w:hAnsi="仿宋" w:hint="eastAsia"/>
                <w:noProof/>
                <w:color w:val="000000"/>
              </w:rPr>
              <w:drawing>
                <wp:anchor distT="0" distB="0" distL="114300" distR="114300" simplePos="0" relativeHeight="251674624" behindDoc="0" locked="0" layoutInCell="1" allowOverlap="1">
                  <wp:simplePos x="0" y="0"/>
                  <wp:positionH relativeFrom="column">
                    <wp:posOffset>104775</wp:posOffset>
                  </wp:positionH>
                  <wp:positionV relativeFrom="paragraph">
                    <wp:posOffset>47625</wp:posOffset>
                  </wp:positionV>
                  <wp:extent cx="933450" cy="1076325"/>
                  <wp:effectExtent l="0" t="0" r="0" b="9525"/>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2" cstate="print"/>
                          <a:stretch>
                            <a:fillRect/>
                          </a:stretch>
                        </pic:blipFill>
                        <pic:spPr>
                          <a:xfrm>
                            <a:off x="0" y="0"/>
                            <a:ext cx="933450" cy="1077058"/>
                          </a:xfrm>
                          <a:prstGeom prst="rect">
                            <a:avLst/>
                          </a:prstGeom>
                        </pic:spPr>
                      </pic:pic>
                    </a:graphicData>
                  </a:graphic>
                </wp:anchor>
              </w:drawing>
            </w:r>
          </w:p>
        </w:tc>
      </w:tr>
      <w:tr w:rsidR="00A93920">
        <w:trPr>
          <w:trHeight w:val="1663"/>
          <w:jc w:val="center"/>
        </w:trPr>
        <w:tc>
          <w:tcPr>
            <w:tcW w:w="857" w:type="dxa"/>
            <w:tcBorders>
              <w:top w:val="nil"/>
              <w:left w:val="single" w:sz="4" w:space="0" w:color="auto"/>
              <w:bottom w:val="single" w:sz="4" w:space="0" w:color="auto"/>
              <w:right w:val="single" w:sz="4" w:space="0" w:color="auto"/>
            </w:tcBorders>
            <w:shd w:val="clear" w:color="auto" w:fill="auto"/>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lastRenderedPageBreak/>
              <w:t>电水壶</w:t>
            </w:r>
          </w:p>
        </w:tc>
        <w:tc>
          <w:tcPr>
            <w:tcW w:w="922" w:type="dxa"/>
            <w:tcBorders>
              <w:top w:val="nil"/>
              <w:left w:val="nil"/>
              <w:bottom w:val="single" w:sz="4" w:space="0" w:color="auto"/>
              <w:right w:val="single" w:sz="4" w:space="0" w:color="auto"/>
            </w:tcBorders>
            <w:shd w:val="clear" w:color="auto" w:fill="auto"/>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永越</w:t>
            </w:r>
          </w:p>
        </w:tc>
        <w:tc>
          <w:tcPr>
            <w:tcW w:w="1371" w:type="dxa"/>
            <w:tcBorders>
              <w:top w:val="nil"/>
              <w:left w:val="nil"/>
              <w:bottom w:val="single" w:sz="4" w:space="0" w:color="auto"/>
              <w:right w:val="single" w:sz="4" w:space="0" w:color="auto"/>
            </w:tcBorders>
            <w:shd w:val="clear" w:color="auto" w:fill="auto"/>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DK</w:t>
            </w:r>
            <w:r>
              <w:rPr>
                <w:rFonts w:ascii="仿宋" w:eastAsia="仿宋" w:hAnsi="仿宋" w:hint="eastAsia"/>
                <w:color w:val="333333"/>
                <w:szCs w:val="21"/>
              </w:rPr>
              <w:t>电热水壶C234</w:t>
            </w:r>
          </w:p>
        </w:tc>
        <w:tc>
          <w:tcPr>
            <w:tcW w:w="2089" w:type="dxa"/>
            <w:tcBorders>
              <w:top w:val="nil"/>
              <w:left w:val="nil"/>
              <w:bottom w:val="single" w:sz="4" w:space="0" w:color="auto"/>
              <w:right w:val="single" w:sz="4" w:space="0" w:color="auto"/>
            </w:tcBorders>
            <w:shd w:val="clear" w:color="auto" w:fill="auto"/>
            <w:vAlign w:val="center"/>
          </w:tcPr>
          <w:p w:rsidR="00A93920" w:rsidRDefault="008A62CD">
            <w:pPr>
              <w:jc w:val="left"/>
              <w:rPr>
                <w:rFonts w:ascii="仿宋" w:eastAsia="仿宋" w:hAnsi="仿宋"/>
                <w:color w:val="000000"/>
                <w:szCs w:val="21"/>
              </w:rPr>
            </w:pPr>
            <w:r>
              <w:rPr>
                <w:rFonts w:ascii="仿宋" w:eastAsia="仿宋" w:hAnsi="仿宋" w:hint="eastAsia"/>
                <w:color w:val="000000"/>
                <w:szCs w:val="21"/>
              </w:rPr>
              <w:t>显示屏功能，360°底座，防干烧功能</w:t>
            </w:r>
          </w:p>
        </w:tc>
        <w:tc>
          <w:tcPr>
            <w:tcW w:w="885"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59</w:t>
            </w:r>
          </w:p>
        </w:tc>
        <w:tc>
          <w:tcPr>
            <w:tcW w:w="883"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29</w:t>
            </w:r>
          </w:p>
        </w:tc>
        <w:tc>
          <w:tcPr>
            <w:tcW w:w="2137"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noProof/>
                <w:color w:val="000000"/>
              </w:rPr>
              <w:drawing>
                <wp:anchor distT="0" distB="0" distL="114300" distR="114300" simplePos="0" relativeHeight="251665408" behindDoc="0" locked="0" layoutInCell="1" allowOverlap="1">
                  <wp:simplePos x="0" y="0"/>
                  <wp:positionH relativeFrom="column">
                    <wp:posOffset>228600</wp:posOffset>
                  </wp:positionH>
                  <wp:positionV relativeFrom="paragraph">
                    <wp:posOffset>123825</wp:posOffset>
                  </wp:positionV>
                  <wp:extent cx="714375" cy="847725"/>
                  <wp:effectExtent l="0" t="0" r="0" b="9525"/>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713031" cy="847725"/>
                          </a:xfrm>
                          <a:prstGeom prst="rect">
                            <a:avLst/>
                          </a:prstGeom>
                          <a:noFill/>
                          <a:ln>
                            <a:noFill/>
                          </a:ln>
                        </pic:spPr>
                      </pic:pic>
                    </a:graphicData>
                  </a:graphic>
                </wp:anchor>
              </w:drawing>
            </w:r>
          </w:p>
        </w:tc>
      </w:tr>
      <w:tr w:rsidR="00A93920">
        <w:trPr>
          <w:trHeight w:val="1875"/>
          <w:jc w:val="center"/>
        </w:trPr>
        <w:tc>
          <w:tcPr>
            <w:tcW w:w="857" w:type="dxa"/>
            <w:tcBorders>
              <w:top w:val="nil"/>
              <w:left w:val="single" w:sz="4" w:space="0" w:color="auto"/>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洗拖</w:t>
            </w:r>
          </w:p>
          <w:p w:rsidR="00A93920" w:rsidRDefault="008A62CD">
            <w:pPr>
              <w:jc w:val="center"/>
              <w:rPr>
                <w:rFonts w:ascii="仿宋" w:eastAsia="仿宋" w:hAnsi="仿宋"/>
                <w:color w:val="000000"/>
                <w:szCs w:val="21"/>
              </w:rPr>
            </w:pPr>
            <w:r>
              <w:rPr>
                <w:rFonts w:ascii="仿宋" w:eastAsia="仿宋" w:hAnsi="仿宋" w:hint="eastAsia"/>
                <w:color w:val="000000"/>
                <w:szCs w:val="21"/>
              </w:rPr>
              <w:t>一体机</w:t>
            </w:r>
          </w:p>
        </w:tc>
        <w:tc>
          <w:tcPr>
            <w:tcW w:w="922"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添可</w:t>
            </w:r>
          </w:p>
        </w:tc>
        <w:tc>
          <w:tcPr>
            <w:tcW w:w="1371" w:type="dxa"/>
            <w:tcBorders>
              <w:top w:val="nil"/>
              <w:left w:val="nil"/>
              <w:bottom w:val="single" w:sz="4" w:space="0" w:color="auto"/>
              <w:right w:val="single" w:sz="4" w:space="0" w:color="auto"/>
            </w:tcBorders>
            <w:shd w:val="clear" w:color="auto" w:fill="auto"/>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添可洗地机3.0Ultra</w:t>
            </w:r>
          </w:p>
        </w:tc>
        <w:tc>
          <w:tcPr>
            <w:tcW w:w="2089" w:type="dxa"/>
            <w:tcBorders>
              <w:top w:val="nil"/>
              <w:left w:val="nil"/>
              <w:bottom w:val="single" w:sz="4" w:space="0" w:color="auto"/>
              <w:right w:val="single" w:sz="4" w:space="0" w:color="auto"/>
            </w:tcBorders>
            <w:shd w:val="clear" w:color="auto" w:fill="auto"/>
            <w:vAlign w:val="center"/>
          </w:tcPr>
          <w:p w:rsidR="00A93920" w:rsidRDefault="008A62CD">
            <w:pPr>
              <w:jc w:val="left"/>
              <w:rPr>
                <w:rFonts w:ascii="仿宋" w:eastAsia="仿宋" w:hAnsi="仿宋"/>
                <w:color w:val="000000"/>
                <w:szCs w:val="21"/>
              </w:rPr>
            </w:pPr>
            <w:r>
              <w:rPr>
                <w:rFonts w:ascii="仿宋" w:eastAsia="仿宋" w:hAnsi="仿宋" w:hint="eastAsia"/>
                <w:color w:val="000000"/>
                <w:szCs w:val="21"/>
              </w:rPr>
              <w:t>智能双向助力系统，浮动刮条，电解水模块，3.6英寸LED屏</w:t>
            </w:r>
          </w:p>
        </w:tc>
        <w:tc>
          <w:tcPr>
            <w:tcW w:w="885"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4190</w:t>
            </w:r>
          </w:p>
        </w:tc>
        <w:tc>
          <w:tcPr>
            <w:tcW w:w="883"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3</w:t>
            </w:r>
            <w:r>
              <w:rPr>
                <w:rFonts w:ascii="仿宋" w:eastAsia="仿宋" w:hAnsi="仿宋"/>
                <w:color w:val="000000"/>
                <w:szCs w:val="21"/>
              </w:rPr>
              <w:t>6</w:t>
            </w:r>
            <w:r>
              <w:rPr>
                <w:rFonts w:ascii="仿宋" w:eastAsia="仿宋" w:hAnsi="仿宋" w:hint="eastAsia"/>
                <w:color w:val="000000"/>
                <w:szCs w:val="21"/>
              </w:rPr>
              <w:t>90</w:t>
            </w:r>
          </w:p>
        </w:tc>
        <w:tc>
          <w:tcPr>
            <w:tcW w:w="2137" w:type="dxa"/>
            <w:tcBorders>
              <w:top w:val="nil"/>
              <w:left w:val="nil"/>
              <w:bottom w:val="single" w:sz="4" w:space="0" w:color="auto"/>
              <w:right w:val="single" w:sz="4" w:space="0" w:color="auto"/>
            </w:tcBorders>
            <w:shd w:val="clear" w:color="auto" w:fill="auto"/>
            <w:noWrap/>
            <w:vAlign w:val="bottom"/>
          </w:tcPr>
          <w:p w:rsidR="00A93920" w:rsidRDefault="008A62CD">
            <w:pPr>
              <w:rPr>
                <w:rFonts w:ascii="仿宋" w:eastAsia="仿宋" w:hAnsi="仿宋"/>
                <w:color w:val="000000"/>
              </w:rPr>
            </w:pPr>
            <w:r>
              <w:rPr>
                <w:rFonts w:ascii="仿宋" w:eastAsia="仿宋" w:hAnsi="仿宋" w:hint="eastAsia"/>
                <w:noProof/>
                <w:color w:val="000000"/>
              </w:rPr>
              <w:drawing>
                <wp:anchor distT="0" distB="0" distL="114300" distR="114300" simplePos="0" relativeHeight="251664384" behindDoc="0" locked="0" layoutInCell="1" allowOverlap="1">
                  <wp:simplePos x="0" y="0"/>
                  <wp:positionH relativeFrom="column">
                    <wp:posOffset>228600</wp:posOffset>
                  </wp:positionH>
                  <wp:positionV relativeFrom="paragraph">
                    <wp:posOffset>38100</wp:posOffset>
                  </wp:positionV>
                  <wp:extent cx="609600" cy="108585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cstate="print"/>
                          <a:stretch>
                            <a:fillRect/>
                          </a:stretch>
                        </pic:blipFill>
                        <pic:spPr>
                          <a:xfrm>
                            <a:off x="0" y="0"/>
                            <a:ext cx="609600" cy="1095090"/>
                          </a:xfrm>
                          <a:prstGeom prst="rect">
                            <a:avLst/>
                          </a:prstGeom>
                        </pic:spPr>
                      </pic:pic>
                    </a:graphicData>
                  </a:graphic>
                </wp:anchor>
              </w:drawing>
            </w:r>
          </w:p>
        </w:tc>
      </w:tr>
      <w:tr w:rsidR="00A93920">
        <w:trPr>
          <w:trHeight w:val="1875"/>
          <w:jc w:val="center"/>
        </w:trPr>
        <w:tc>
          <w:tcPr>
            <w:tcW w:w="857" w:type="dxa"/>
            <w:tcBorders>
              <w:top w:val="nil"/>
              <w:left w:val="single" w:sz="4" w:space="0" w:color="auto"/>
              <w:bottom w:val="single" w:sz="4" w:space="0" w:color="auto"/>
              <w:right w:val="single" w:sz="4" w:space="0" w:color="auto"/>
            </w:tcBorders>
            <w:shd w:val="clear" w:color="auto" w:fill="auto"/>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扫地</w:t>
            </w:r>
          </w:p>
          <w:p w:rsidR="00A93920" w:rsidRDefault="008A62CD">
            <w:pPr>
              <w:jc w:val="center"/>
              <w:rPr>
                <w:rFonts w:ascii="仿宋" w:eastAsia="仿宋" w:hAnsi="仿宋"/>
                <w:color w:val="000000"/>
                <w:szCs w:val="21"/>
              </w:rPr>
            </w:pPr>
            <w:r>
              <w:rPr>
                <w:rFonts w:ascii="仿宋" w:eastAsia="仿宋" w:hAnsi="仿宋" w:hint="eastAsia"/>
                <w:color w:val="000000"/>
                <w:szCs w:val="21"/>
              </w:rPr>
              <w:t>机器人</w:t>
            </w:r>
          </w:p>
        </w:tc>
        <w:tc>
          <w:tcPr>
            <w:tcW w:w="922" w:type="dxa"/>
            <w:tcBorders>
              <w:top w:val="nil"/>
              <w:left w:val="nil"/>
              <w:bottom w:val="single" w:sz="4" w:space="0" w:color="auto"/>
              <w:right w:val="single" w:sz="4" w:space="0" w:color="auto"/>
            </w:tcBorders>
            <w:shd w:val="clear" w:color="auto" w:fill="auto"/>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科沃斯</w:t>
            </w:r>
          </w:p>
        </w:tc>
        <w:tc>
          <w:tcPr>
            <w:tcW w:w="1371" w:type="dxa"/>
            <w:tcBorders>
              <w:top w:val="nil"/>
              <w:left w:val="nil"/>
              <w:bottom w:val="single" w:sz="4" w:space="0" w:color="auto"/>
              <w:right w:val="single" w:sz="4" w:space="0" w:color="auto"/>
            </w:tcBorders>
            <w:shd w:val="clear" w:color="auto" w:fill="auto"/>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科沃斯T20MAX PLUS</w:t>
            </w:r>
          </w:p>
        </w:tc>
        <w:tc>
          <w:tcPr>
            <w:tcW w:w="2089" w:type="dxa"/>
            <w:tcBorders>
              <w:top w:val="nil"/>
              <w:left w:val="nil"/>
              <w:bottom w:val="single" w:sz="4" w:space="0" w:color="auto"/>
              <w:right w:val="single" w:sz="4" w:space="0" w:color="auto"/>
            </w:tcBorders>
            <w:shd w:val="clear" w:color="auto" w:fill="auto"/>
            <w:vAlign w:val="center"/>
          </w:tcPr>
          <w:p w:rsidR="00A93920" w:rsidRDefault="008A62CD">
            <w:pPr>
              <w:jc w:val="left"/>
              <w:rPr>
                <w:rFonts w:ascii="仿宋" w:eastAsia="仿宋" w:hAnsi="仿宋"/>
                <w:color w:val="000000"/>
                <w:szCs w:val="21"/>
              </w:rPr>
            </w:pPr>
            <w:r>
              <w:rPr>
                <w:rFonts w:ascii="仿宋" w:eastAsia="仿宋" w:hAnsi="仿宋" w:hint="eastAsia"/>
                <w:color w:val="000000"/>
                <w:szCs w:val="21"/>
              </w:rPr>
              <w:t>55度热水净洗，9毫米拖布抬升，去链路抗菌</w:t>
            </w:r>
          </w:p>
        </w:tc>
        <w:tc>
          <w:tcPr>
            <w:tcW w:w="885"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4299</w:t>
            </w:r>
          </w:p>
        </w:tc>
        <w:tc>
          <w:tcPr>
            <w:tcW w:w="883"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3</w:t>
            </w:r>
            <w:r>
              <w:rPr>
                <w:rFonts w:ascii="仿宋" w:eastAsia="仿宋" w:hAnsi="仿宋"/>
                <w:color w:val="000000"/>
                <w:szCs w:val="21"/>
              </w:rPr>
              <w:t>6</w:t>
            </w:r>
            <w:r>
              <w:rPr>
                <w:rFonts w:ascii="仿宋" w:eastAsia="仿宋" w:hAnsi="仿宋" w:hint="eastAsia"/>
                <w:color w:val="000000"/>
                <w:szCs w:val="21"/>
              </w:rPr>
              <w:t>99</w:t>
            </w:r>
          </w:p>
        </w:tc>
        <w:tc>
          <w:tcPr>
            <w:tcW w:w="2137" w:type="dxa"/>
            <w:tcBorders>
              <w:top w:val="nil"/>
              <w:left w:val="nil"/>
              <w:bottom w:val="single" w:sz="4" w:space="0" w:color="auto"/>
              <w:right w:val="single" w:sz="4" w:space="0" w:color="auto"/>
            </w:tcBorders>
            <w:shd w:val="clear" w:color="auto" w:fill="auto"/>
            <w:noWrap/>
            <w:vAlign w:val="bottom"/>
          </w:tcPr>
          <w:p w:rsidR="00A93920" w:rsidRDefault="008A62CD">
            <w:pPr>
              <w:rPr>
                <w:rFonts w:ascii="仿宋" w:eastAsia="仿宋" w:hAnsi="仿宋"/>
                <w:color w:val="000000"/>
              </w:rPr>
            </w:pPr>
            <w:r>
              <w:rPr>
                <w:rFonts w:ascii="仿宋" w:eastAsia="仿宋" w:hAnsi="仿宋" w:hint="eastAsia"/>
                <w:noProof/>
                <w:color w:val="000000"/>
              </w:rPr>
              <w:drawing>
                <wp:anchor distT="0" distB="0" distL="114300" distR="114300" simplePos="0" relativeHeight="251666432" behindDoc="0" locked="0" layoutInCell="1" allowOverlap="1">
                  <wp:simplePos x="0" y="0"/>
                  <wp:positionH relativeFrom="column">
                    <wp:posOffset>190500</wp:posOffset>
                  </wp:positionH>
                  <wp:positionV relativeFrom="paragraph">
                    <wp:posOffset>123825</wp:posOffset>
                  </wp:positionV>
                  <wp:extent cx="790575" cy="91440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cstate="print"/>
                          <a:stretch>
                            <a:fillRect/>
                          </a:stretch>
                        </pic:blipFill>
                        <pic:spPr>
                          <a:xfrm>
                            <a:off x="0" y="0"/>
                            <a:ext cx="788118" cy="913881"/>
                          </a:xfrm>
                          <a:prstGeom prst="rect">
                            <a:avLst/>
                          </a:prstGeom>
                        </pic:spPr>
                      </pic:pic>
                    </a:graphicData>
                  </a:graphic>
                </wp:anchor>
              </w:drawing>
            </w:r>
          </w:p>
        </w:tc>
      </w:tr>
      <w:tr w:rsidR="00A93920">
        <w:trPr>
          <w:trHeight w:val="1464"/>
          <w:jc w:val="center"/>
        </w:trPr>
        <w:tc>
          <w:tcPr>
            <w:tcW w:w="857" w:type="dxa"/>
            <w:tcBorders>
              <w:top w:val="nil"/>
              <w:left w:val="single" w:sz="4" w:space="0" w:color="auto"/>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szCs w:val="21"/>
              </w:rPr>
            </w:pPr>
            <w:r>
              <w:rPr>
                <w:rFonts w:ascii="仿宋" w:eastAsia="仿宋" w:hAnsi="仿宋" w:hint="eastAsia"/>
                <w:szCs w:val="21"/>
              </w:rPr>
              <w:t>热水器</w:t>
            </w:r>
          </w:p>
        </w:tc>
        <w:tc>
          <w:tcPr>
            <w:tcW w:w="922"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szCs w:val="21"/>
              </w:rPr>
            </w:pPr>
            <w:r>
              <w:rPr>
                <w:rFonts w:ascii="仿宋" w:eastAsia="仿宋" w:hAnsi="仿宋" w:hint="eastAsia"/>
                <w:szCs w:val="21"/>
              </w:rPr>
              <w:t>海尔</w:t>
            </w:r>
          </w:p>
        </w:tc>
        <w:tc>
          <w:tcPr>
            <w:tcW w:w="1371" w:type="dxa"/>
            <w:tcBorders>
              <w:top w:val="nil"/>
              <w:left w:val="nil"/>
              <w:bottom w:val="single" w:sz="4" w:space="0" w:color="auto"/>
              <w:right w:val="single" w:sz="4" w:space="0" w:color="auto"/>
            </w:tcBorders>
            <w:shd w:val="clear" w:color="000000" w:fill="FFFFFF"/>
            <w:vAlign w:val="center"/>
          </w:tcPr>
          <w:p w:rsidR="00A93920" w:rsidRDefault="008A62CD">
            <w:pPr>
              <w:jc w:val="center"/>
              <w:rPr>
                <w:rFonts w:ascii="仿宋" w:eastAsia="仿宋" w:hAnsi="仿宋"/>
                <w:szCs w:val="21"/>
              </w:rPr>
            </w:pPr>
            <w:r>
              <w:rPr>
                <w:rFonts w:ascii="仿宋" w:eastAsia="仿宋" w:hAnsi="仿宋" w:hint="eastAsia"/>
                <w:szCs w:val="21"/>
              </w:rPr>
              <w:t>海尔60升</w:t>
            </w:r>
          </w:p>
          <w:p w:rsidR="00A93920" w:rsidRDefault="008A62CD">
            <w:pPr>
              <w:jc w:val="center"/>
              <w:rPr>
                <w:rFonts w:ascii="仿宋" w:eastAsia="仿宋" w:hAnsi="仿宋"/>
                <w:szCs w:val="21"/>
              </w:rPr>
            </w:pPr>
            <w:r>
              <w:rPr>
                <w:rFonts w:ascii="仿宋" w:eastAsia="仿宋" w:hAnsi="仿宋" w:hint="eastAsia"/>
                <w:szCs w:val="21"/>
              </w:rPr>
              <w:t>电热水器</w:t>
            </w:r>
          </w:p>
        </w:tc>
        <w:tc>
          <w:tcPr>
            <w:tcW w:w="2089" w:type="dxa"/>
            <w:tcBorders>
              <w:top w:val="nil"/>
              <w:left w:val="nil"/>
              <w:bottom w:val="single" w:sz="4" w:space="0" w:color="auto"/>
              <w:right w:val="single" w:sz="4" w:space="0" w:color="auto"/>
            </w:tcBorders>
            <w:shd w:val="clear" w:color="000000" w:fill="FFFFFF"/>
            <w:vAlign w:val="center"/>
          </w:tcPr>
          <w:p w:rsidR="00A93920" w:rsidRDefault="008A62CD">
            <w:pPr>
              <w:jc w:val="left"/>
              <w:rPr>
                <w:rFonts w:ascii="仿宋" w:eastAsia="仿宋" w:hAnsi="仿宋"/>
                <w:szCs w:val="21"/>
              </w:rPr>
            </w:pPr>
            <w:r>
              <w:rPr>
                <w:rFonts w:ascii="仿宋" w:eastAsia="仿宋" w:hAnsi="仿宋" w:hint="eastAsia"/>
                <w:szCs w:val="21"/>
              </w:rPr>
              <w:t>2200W变频速热</w:t>
            </w:r>
            <w:r>
              <w:rPr>
                <w:rFonts w:ascii="Calibri" w:eastAsia="仿宋" w:hAnsi="Calibri" w:cs="Calibri"/>
                <w:szCs w:val="21"/>
              </w:rPr>
              <w:t> </w:t>
            </w:r>
            <w:r>
              <w:rPr>
                <w:rFonts w:ascii="仿宋" w:eastAsia="仿宋" w:hAnsi="仿宋" w:hint="eastAsia"/>
                <w:szCs w:val="21"/>
              </w:rPr>
              <w:t>，一级能效，WIFI控制</w:t>
            </w:r>
          </w:p>
        </w:tc>
        <w:tc>
          <w:tcPr>
            <w:tcW w:w="885" w:type="dxa"/>
            <w:tcBorders>
              <w:top w:val="nil"/>
              <w:left w:val="nil"/>
              <w:bottom w:val="single" w:sz="4" w:space="0" w:color="auto"/>
              <w:right w:val="single" w:sz="4" w:space="0" w:color="auto"/>
            </w:tcBorders>
            <w:shd w:val="clear" w:color="000000" w:fill="FFFFFF"/>
            <w:vAlign w:val="center"/>
          </w:tcPr>
          <w:p w:rsidR="00A93920" w:rsidRDefault="008A62CD">
            <w:pPr>
              <w:jc w:val="center"/>
              <w:rPr>
                <w:rFonts w:ascii="仿宋" w:eastAsia="仿宋" w:hAnsi="仿宋"/>
                <w:szCs w:val="21"/>
              </w:rPr>
            </w:pPr>
            <w:r>
              <w:rPr>
                <w:rFonts w:ascii="仿宋" w:eastAsia="仿宋" w:hAnsi="仿宋" w:hint="eastAsia"/>
                <w:szCs w:val="21"/>
              </w:rPr>
              <w:t>2399</w:t>
            </w:r>
          </w:p>
        </w:tc>
        <w:tc>
          <w:tcPr>
            <w:tcW w:w="883" w:type="dxa"/>
            <w:tcBorders>
              <w:top w:val="nil"/>
              <w:left w:val="nil"/>
              <w:bottom w:val="single" w:sz="4" w:space="0" w:color="auto"/>
              <w:right w:val="single" w:sz="4" w:space="0" w:color="auto"/>
            </w:tcBorders>
            <w:shd w:val="clear" w:color="000000" w:fill="FFFFFF"/>
            <w:vAlign w:val="center"/>
          </w:tcPr>
          <w:p w:rsidR="00A93920" w:rsidRDefault="008A62CD">
            <w:pPr>
              <w:jc w:val="center"/>
              <w:rPr>
                <w:rFonts w:ascii="仿宋" w:eastAsia="仿宋" w:hAnsi="仿宋"/>
                <w:szCs w:val="21"/>
              </w:rPr>
            </w:pPr>
            <w:r>
              <w:rPr>
                <w:rFonts w:ascii="仿宋" w:eastAsia="仿宋" w:hAnsi="仿宋" w:hint="eastAsia"/>
                <w:szCs w:val="21"/>
              </w:rPr>
              <w:t>1</w:t>
            </w:r>
            <w:r>
              <w:rPr>
                <w:rFonts w:ascii="仿宋" w:eastAsia="仿宋" w:hAnsi="仿宋"/>
                <w:szCs w:val="21"/>
              </w:rPr>
              <w:t>049</w:t>
            </w:r>
          </w:p>
        </w:tc>
        <w:tc>
          <w:tcPr>
            <w:tcW w:w="2137" w:type="dxa"/>
            <w:tcBorders>
              <w:top w:val="nil"/>
              <w:left w:val="nil"/>
              <w:bottom w:val="single" w:sz="4" w:space="0" w:color="auto"/>
              <w:right w:val="single" w:sz="4" w:space="0" w:color="auto"/>
            </w:tcBorders>
            <w:shd w:val="clear" w:color="auto" w:fill="auto"/>
            <w:noWrap/>
            <w:vAlign w:val="bottom"/>
          </w:tcPr>
          <w:p w:rsidR="00A93920" w:rsidRDefault="008A62CD">
            <w:pPr>
              <w:rPr>
                <w:rFonts w:ascii="仿宋" w:eastAsia="仿宋" w:hAnsi="仿宋"/>
                <w:color w:val="000000"/>
              </w:rPr>
            </w:pPr>
            <w:r>
              <w:rPr>
                <w:noProof/>
              </w:rPr>
              <w:drawing>
                <wp:inline distT="0" distB="0" distL="0" distR="0">
                  <wp:extent cx="1217930" cy="746125"/>
                  <wp:effectExtent l="0" t="0" r="1270" b="0"/>
                  <wp:docPr id="1" name="图片 1" descr="C:\Users\10071392\Documents\SuningImFiles\sn10071392\picRec\202308\85bbadb8-ff2e-420e-9f49-dd8569fae0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071392\Documents\SuningImFiles\sn10071392\picRec\202308\85bbadb8-ff2e-420e-9f49-dd8569fae0e5.pn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21047" cy="748167"/>
                          </a:xfrm>
                          <a:prstGeom prst="rect">
                            <a:avLst/>
                          </a:prstGeom>
                          <a:noFill/>
                          <a:ln>
                            <a:noFill/>
                          </a:ln>
                        </pic:spPr>
                      </pic:pic>
                    </a:graphicData>
                  </a:graphic>
                </wp:inline>
              </w:drawing>
            </w:r>
          </w:p>
        </w:tc>
      </w:tr>
      <w:tr w:rsidR="00A93920">
        <w:trPr>
          <w:trHeight w:val="2057"/>
          <w:jc w:val="center"/>
        </w:trPr>
        <w:tc>
          <w:tcPr>
            <w:tcW w:w="857" w:type="dxa"/>
            <w:tcBorders>
              <w:top w:val="nil"/>
              <w:left w:val="single" w:sz="4" w:space="0" w:color="auto"/>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szCs w:val="21"/>
              </w:rPr>
            </w:pPr>
            <w:r>
              <w:rPr>
                <w:rFonts w:ascii="仿宋" w:eastAsia="仿宋" w:hAnsi="仿宋" w:hint="eastAsia"/>
                <w:szCs w:val="21"/>
              </w:rPr>
              <w:t>烟灶</w:t>
            </w:r>
          </w:p>
        </w:tc>
        <w:tc>
          <w:tcPr>
            <w:tcW w:w="922"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szCs w:val="21"/>
              </w:rPr>
            </w:pPr>
            <w:r>
              <w:rPr>
                <w:rFonts w:ascii="仿宋" w:eastAsia="仿宋" w:hAnsi="仿宋" w:hint="eastAsia"/>
                <w:szCs w:val="21"/>
              </w:rPr>
              <w:t>华帝</w:t>
            </w:r>
          </w:p>
        </w:tc>
        <w:tc>
          <w:tcPr>
            <w:tcW w:w="1371" w:type="dxa"/>
            <w:tcBorders>
              <w:top w:val="nil"/>
              <w:left w:val="nil"/>
              <w:bottom w:val="single" w:sz="4" w:space="0" w:color="auto"/>
              <w:right w:val="single" w:sz="4" w:space="0" w:color="auto"/>
            </w:tcBorders>
            <w:shd w:val="clear" w:color="000000" w:fill="FFFFFF"/>
            <w:vAlign w:val="center"/>
          </w:tcPr>
          <w:p w:rsidR="00A93920" w:rsidRDefault="008A62CD">
            <w:pPr>
              <w:jc w:val="center"/>
              <w:rPr>
                <w:rFonts w:ascii="仿宋" w:eastAsia="仿宋" w:hAnsi="仿宋"/>
                <w:szCs w:val="21"/>
              </w:rPr>
            </w:pPr>
            <w:r>
              <w:rPr>
                <w:rFonts w:ascii="仿宋" w:eastAsia="仿宋" w:hAnsi="仿宋" w:hint="eastAsia"/>
                <w:szCs w:val="21"/>
              </w:rPr>
              <w:t>华帝大吸力烟灶套餐</w:t>
            </w:r>
          </w:p>
        </w:tc>
        <w:tc>
          <w:tcPr>
            <w:tcW w:w="2089" w:type="dxa"/>
            <w:tcBorders>
              <w:top w:val="nil"/>
              <w:left w:val="nil"/>
              <w:bottom w:val="single" w:sz="4" w:space="0" w:color="auto"/>
              <w:right w:val="single" w:sz="4" w:space="0" w:color="auto"/>
            </w:tcBorders>
            <w:shd w:val="clear" w:color="000000" w:fill="FFFFFF"/>
            <w:vAlign w:val="center"/>
          </w:tcPr>
          <w:p w:rsidR="00A93920" w:rsidRDefault="008A62CD">
            <w:pPr>
              <w:jc w:val="left"/>
              <w:rPr>
                <w:rFonts w:ascii="仿宋" w:eastAsia="仿宋" w:hAnsi="仿宋"/>
                <w:szCs w:val="21"/>
              </w:rPr>
            </w:pPr>
            <w:r>
              <w:rPr>
                <w:rFonts w:ascii="仿宋" w:eastAsia="仿宋" w:hAnsi="仿宋" w:hint="eastAsia"/>
                <w:szCs w:val="21"/>
              </w:rPr>
              <w:t>21m</w:t>
            </w:r>
            <w:r>
              <w:rPr>
                <w:rFonts w:ascii="Calibri" w:eastAsia="仿宋" w:hAnsi="Calibri" w:cs="Calibri"/>
                <w:szCs w:val="21"/>
              </w:rPr>
              <w:t>³</w:t>
            </w:r>
            <w:r>
              <w:rPr>
                <w:rFonts w:ascii="仿宋" w:eastAsia="仿宋" w:hAnsi="仿宋" w:hint="eastAsia"/>
                <w:szCs w:val="21"/>
              </w:rPr>
              <w:t>/min大吸力，4.2Kw大火力一级能效，智能挥手控制</w:t>
            </w:r>
          </w:p>
        </w:tc>
        <w:tc>
          <w:tcPr>
            <w:tcW w:w="885" w:type="dxa"/>
            <w:tcBorders>
              <w:top w:val="nil"/>
              <w:left w:val="nil"/>
              <w:bottom w:val="single" w:sz="4" w:space="0" w:color="auto"/>
              <w:right w:val="single" w:sz="4" w:space="0" w:color="auto"/>
            </w:tcBorders>
            <w:shd w:val="clear" w:color="000000" w:fill="FFFFFF"/>
            <w:vAlign w:val="center"/>
          </w:tcPr>
          <w:p w:rsidR="00A93920" w:rsidRDefault="008A62CD">
            <w:pPr>
              <w:jc w:val="center"/>
              <w:rPr>
                <w:rFonts w:ascii="仿宋" w:eastAsia="仿宋" w:hAnsi="仿宋"/>
                <w:szCs w:val="21"/>
              </w:rPr>
            </w:pPr>
            <w:r>
              <w:rPr>
                <w:rFonts w:ascii="仿宋" w:eastAsia="仿宋" w:hAnsi="仿宋" w:hint="eastAsia"/>
                <w:szCs w:val="21"/>
              </w:rPr>
              <w:t>2599</w:t>
            </w:r>
          </w:p>
        </w:tc>
        <w:tc>
          <w:tcPr>
            <w:tcW w:w="883" w:type="dxa"/>
            <w:tcBorders>
              <w:top w:val="nil"/>
              <w:left w:val="nil"/>
              <w:bottom w:val="single" w:sz="4" w:space="0" w:color="auto"/>
              <w:right w:val="single" w:sz="4" w:space="0" w:color="auto"/>
            </w:tcBorders>
            <w:shd w:val="clear" w:color="000000" w:fill="FFFFFF"/>
            <w:vAlign w:val="center"/>
          </w:tcPr>
          <w:p w:rsidR="00A93920" w:rsidRDefault="008A62CD">
            <w:pPr>
              <w:jc w:val="center"/>
              <w:rPr>
                <w:rFonts w:ascii="仿宋" w:eastAsia="仿宋" w:hAnsi="仿宋"/>
                <w:szCs w:val="21"/>
              </w:rPr>
            </w:pPr>
            <w:r>
              <w:rPr>
                <w:rFonts w:ascii="仿宋" w:eastAsia="仿宋" w:hAnsi="仿宋" w:hint="eastAsia"/>
                <w:szCs w:val="21"/>
              </w:rPr>
              <w:t>2199</w:t>
            </w:r>
          </w:p>
        </w:tc>
        <w:tc>
          <w:tcPr>
            <w:tcW w:w="2137" w:type="dxa"/>
            <w:tcBorders>
              <w:top w:val="nil"/>
              <w:left w:val="nil"/>
              <w:bottom w:val="single" w:sz="4" w:space="0" w:color="auto"/>
              <w:right w:val="single" w:sz="4" w:space="0" w:color="auto"/>
            </w:tcBorders>
            <w:shd w:val="clear" w:color="auto" w:fill="auto"/>
            <w:noWrap/>
            <w:vAlign w:val="bottom"/>
          </w:tcPr>
          <w:p w:rsidR="00A93920" w:rsidRDefault="008A62CD">
            <w:pPr>
              <w:rPr>
                <w:rFonts w:ascii="仿宋" w:eastAsia="仿宋" w:hAnsi="仿宋"/>
                <w:color w:val="000000"/>
              </w:rPr>
            </w:pPr>
            <w:r>
              <w:rPr>
                <w:rFonts w:ascii="仿宋" w:eastAsia="仿宋" w:hAnsi="仿宋" w:hint="eastAsia"/>
                <w:noProof/>
                <w:color w:val="000000"/>
              </w:rPr>
              <w:drawing>
                <wp:anchor distT="0" distB="0" distL="114300" distR="114300" simplePos="0" relativeHeight="251669504" behindDoc="0" locked="0" layoutInCell="1" allowOverlap="1">
                  <wp:simplePos x="0" y="0"/>
                  <wp:positionH relativeFrom="column">
                    <wp:posOffset>173990</wp:posOffset>
                  </wp:positionH>
                  <wp:positionV relativeFrom="paragraph">
                    <wp:posOffset>-269875</wp:posOffset>
                  </wp:positionV>
                  <wp:extent cx="826770" cy="343535"/>
                  <wp:effectExtent l="0" t="0" r="0" b="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cstate="print"/>
                          <a:stretch>
                            <a:fillRect/>
                          </a:stretch>
                        </pic:blipFill>
                        <pic:spPr>
                          <a:xfrm>
                            <a:off x="0" y="0"/>
                            <a:ext cx="826770" cy="343535"/>
                          </a:xfrm>
                          <a:prstGeom prst="rect">
                            <a:avLst/>
                          </a:prstGeom>
                        </pic:spPr>
                      </pic:pic>
                    </a:graphicData>
                  </a:graphic>
                </wp:anchor>
              </w:drawing>
            </w:r>
            <w:r>
              <w:rPr>
                <w:rFonts w:ascii="仿宋" w:eastAsia="仿宋" w:hAnsi="仿宋" w:hint="eastAsia"/>
                <w:noProof/>
                <w:color w:val="000000"/>
              </w:rPr>
              <w:drawing>
                <wp:anchor distT="0" distB="0" distL="114300" distR="114300" simplePos="0" relativeHeight="251668480" behindDoc="0" locked="0" layoutInCell="1" allowOverlap="1">
                  <wp:simplePos x="0" y="0"/>
                  <wp:positionH relativeFrom="column">
                    <wp:posOffset>74930</wp:posOffset>
                  </wp:positionH>
                  <wp:positionV relativeFrom="paragraph">
                    <wp:posOffset>-1094105</wp:posOffset>
                  </wp:positionV>
                  <wp:extent cx="952500" cy="771525"/>
                  <wp:effectExtent l="0" t="0" r="0" b="952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cstate="print"/>
                          <a:stretch>
                            <a:fillRect/>
                          </a:stretch>
                        </pic:blipFill>
                        <pic:spPr>
                          <a:xfrm>
                            <a:off x="0" y="0"/>
                            <a:ext cx="952500" cy="771525"/>
                          </a:xfrm>
                          <a:prstGeom prst="rect">
                            <a:avLst/>
                          </a:prstGeom>
                        </pic:spPr>
                      </pic:pic>
                    </a:graphicData>
                  </a:graphic>
                </wp:anchor>
              </w:drawing>
            </w:r>
          </w:p>
        </w:tc>
      </w:tr>
      <w:tr w:rsidR="00A93920">
        <w:trPr>
          <w:trHeight w:val="1875"/>
          <w:jc w:val="center"/>
        </w:trPr>
        <w:tc>
          <w:tcPr>
            <w:tcW w:w="857" w:type="dxa"/>
            <w:tcBorders>
              <w:top w:val="nil"/>
              <w:left w:val="single" w:sz="4" w:space="0" w:color="auto"/>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szCs w:val="21"/>
              </w:rPr>
            </w:pPr>
            <w:r>
              <w:rPr>
                <w:rFonts w:ascii="仿宋" w:eastAsia="仿宋" w:hAnsi="仿宋" w:hint="eastAsia"/>
                <w:szCs w:val="21"/>
              </w:rPr>
              <w:t>洗碗机</w:t>
            </w:r>
          </w:p>
        </w:tc>
        <w:tc>
          <w:tcPr>
            <w:tcW w:w="922"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szCs w:val="21"/>
              </w:rPr>
            </w:pPr>
            <w:r>
              <w:rPr>
                <w:rFonts w:ascii="仿宋" w:eastAsia="仿宋" w:hAnsi="仿宋" w:hint="eastAsia"/>
                <w:szCs w:val="21"/>
              </w:rPr>
              <w:t>美的</w:t>
            </w:r>
          </w:p>
        </w:tc>
        <w:tc>
          <w:tcPr>
            <w:tcW w:w="1371"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szCs w:val="21"/>
              </w:rPr>
            </w:pPr>
            <w:r>
              <w:rPr>
                <w:rFonts w:ascii="仿宋" w:eastAsia="仿宋" w:hAnsi="仿宋" w:hint="eastAsia"/>
                <w:szCs w:val="21"/>
              </w:rPr>
              <w:t>美的14套</w:t>
            </w:r>
          </w:p>
          <w:p w:rsidR="00A93920" w:rsidRDefault="008A62CD">
            <w:pPr>
              <w:jc w:val="center"/>
              <w:rPr>
                <w:rFonts w:ascii="仿宋" w:eastAsia="仿宋" w:hAnsi="仿宋"/>
                <w:szCs w:val="21"/>
              </w:rPr>
            </w:pPr>
            <w:r>
              <w:rPr>
                <w:rFonts w:ascii="仿宋" w:eastAsia="仿宋" w:hAnsi="仿宋" w:hint="eastAsia"/>
                <w:szCs w:val="21"/>
              </w:rPr>
              <w:t>洗碗机</w:t>
            </w:r>
          </w:p>
        </w:tc>
        <w:tc>
          <w:tcPr>
            <w:tcW w:w="2089" w:type="dxa"/>
            <w:tcBorders>
              <w:top w:val="nil"/>
              <w:left w:val="nil"/>
              <w:bottom w:val="single" w:sz="4" w:space="0" w:color="auto"/>
              <w:right w:val="single" w:sz="4" w:space="0" w:color="auto"/>
            </w:tcBorders>
            <w:shd w:val="clear" w:color="000000" w:fill="FFFFFF"/>
            <w:vAlign w:val="center"/>
          </w:tcPr>
          <w:p w:rsidR="00A93920" w:rsidRDefault="008A62CD">
            <w:pPr>
              <w:jc w:val="left"/>
              <w:rPr>
                <w:rFonts w:ascii="仿宋" w:eastAsia="仿宋" w:hAnsi="仿宋"/>
                <w:szCs w:val="21"/>
              </w:rPr>
            </w:pPr>
            <w:r>
              <w:rPr>
                <w:rFonts w:ascii="仿宋" w:eastAsia="仿宋" w:hAnsi="仿宋" w:hint="eastAsia"/>
                <w:szCs w:val="21"/>
              </w:rPr>
              <w:t>8+3洗涤组合，72H抑菌储存，热风烘干</w:t>
            </w:r>
          </w:p>
        </w:tc>
        <w:tc>
          <w:tcPr>
            <w:tcW w:w="885" w:type="dxa"/>
            <w:tcBorders>
              <w:top w:val="nil"/>
              <w:left w:val="nil"/>
              <w:bottom w:val="single" w:sz="4" w:space="0" w:color="auto"/>
              <w:right w:val="single" w:sz="4" w:space="0" w:color="auto"/>
            </w:tcBorders>
            <w:shd w:val="clear" w:color="000000" w:fill="FFFFFF"/>
            <w:vAlign w:val="center"/>
          </w:tcPr>
          <w:p w:rsidR="00A93920" w:rsidRDefault="008A62CD">
            <w:pPr>
              <w:jc w:val="center"/>
              <w:rPr>
                <w:rFonts w:ascii="仿宋" w:eastAsia="仿宋" w:hAnsi="仿宋"/>
                <w:szCs w:val="21"/>
              </w:rPr>
            </w:pPr>
            <w:r>
              <w:rPr>
                <w:rFonts w:ascii="仿宋" w:eastAsia="仿宋" w:hAnsi="仿宋" w:hint="eastAsia"/>
                <w:szCs w:val="21"/>
              </w:rPr>
              <w:t>3699</w:t>
            </w:r>
          </w:p>
        </w:tc>
        <w:tc>
          <w:tcPr>
            <w:tcW w:w="883" w:type="dxa"/>
            <w:tcBorders>
              <w:top w:val="nil"/>
              <w:left w:val="nil"/>
              <w:bottom w:val="single" w:sz="4" w:space="0" w:color="auto"/>
              <w:right w:val="single" w:sz="4" w:space="0" w:color="auto"/>
            </w:tcBorders>
            <w:shd w:val="clear" w:color="000000" w:fill="FFFFFF"/>
            <w:vAlign w:val="center"/>
          </w:tcPr>
          <w:p w:rsidR="00A93920" w:rsidRDefault="008A62CD">
            <w:pPr>
              <w:jc w:val="center"/>
              <w:rPr>
                <w:rFonts w:ascii="仿宋" w:eastAsia="仿宋" w:hAnsi="仿宋"/>
                <w:szCs w:val="21"/>
              </w:rPr>
            </w:pPr>
            <w:r>
              <w:rPr>
                <w:rFonts w:ascii="仿宋" w:eastAsia="仿宋" w:hAnsi="仿宋" w:hint="eastAsia"/>
                <w:szCs w:val="21"/>
              </w:rPr>
              <w:t>2999</w:t>
            </w:r>
          </w:p>
        </w:tc>
        <w:tc>
          <w:tcPr>
            <w:tcW w:w="2137" w:type="dxa"/>
            <w:tcBorders>
              <w:top w:val="nil"/>
              <w:left w:val="nil"/>
              <w:bottom w:val="single" w:sz="4" w:space="0" w:color="auto"/>
              <w:right w:val="single" w:sz="4" w:space="0" w:color="auto"/>
            </w:tcBorders>
            <w:shd w:val="clear" w:color="auto" w:fill="auto"/>
            <w:noWrap/>
            <w:vAlign w:val="bottom"/>
          </w:tcPr>
          <w:p w:rsidR="00A93920" w:rsidRDefault="008A62CD">
            <w:pPr>
              <w:rPr>
                <w:rFonts w:ascii="仿宋" w:eastAsia="仿宋" w:hAnsi="仿宋"/>
              </w:rPr>
            </w:pPr>
            <w:r>
              <w:rPr>
                <w:rFonts w:ascii="仿宋" w:eastAsia="仿宋" w:hAnsi="仿宋" w:hint="eastAsia"/>
                <w:noProof/>
              </w:rPr>
              <w:drawing>
                <wp:anchor distT="0" distB="0" distL="114300" distR="114300" simplePos="0" relativeHeight="251673600" behindDoc="0" locked="0" layoutInCell="1" allowOverlap="1">
                  <wp:simplePos x="0" y="0"/>
                  <wp:positionH relativeFrom="column">
                    <wp:posOffset>195580</wp:posOffset>
                  </wp:positionH>
                  <wp:positionV relativeFrom="paragraph">
                    <wp:posOffset>-911225</wp:posOffset>
                  </wp:positionV>
                  <wp:extent cx="790575" cy="995045"/>
                  <wp:effectExtent l="0" t="0" r="9525"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9" cstate="print"/>
                          <a:stretch>
                            <a:fillRect/>
                          </a:stretch>
                        </pic:blipFill>
                        <pic:spPr>
                          <a:xfrm>
                            <a:off x="0" y="0"/>
                            <a:ext cx="790575" cy="995045"/>
                          </a:xfrm>
                          <a:prstGeom prst="rect">
                            <a:avLst/>
                          </a:prstGeom>
                        </pic:spPr>
                      </pic:pic>
                    </a:graphicData>
                  </a:graphic>
                </wp:anchor>
              </w:drawing>
            </w:r>
          </w:p>
        </w:tc>
      </w:tr>
      <w:tr w:rsidR="00A93920">
        <w:trPr>
          <w:trHeight w:val="1586"/>
          <w:jc w:val="center"/>
        </w:trPr>
        <w:tc>
          <w:tcPr>
            <w:tcW w:w="857" w:type="dxa"/>
            <w:tcBorders>
              <w:top w:val="nil"/>
              <w:left w:val="single" w:sz="4" w:space="0" w:color="auto"/>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rPr>
            </w:pPr>
            <w:r>
              <w:rPr>
                <w:rFonts w:ascii="仿宋" w:eastAsia="仿宋" w:hAnsi="仿宋" w:hint="eastAsia"/>
                <w:color w:val="000000"/>
              </w:rPr>
              <w:t>洗碗机</w:t>
            </w:r>
          </w:p>
        </w:tc>
        <w:tc>
          <w:tcPr>
            <w:tcW w:w="922"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rPr>
            </w:pPr>
            <w:r>
              <w:rPr>
                <w:rFonts w:ascii="仿宋" w:eastAsia="仿宋" w:hAnsi="仿宋" w:hint="eastAsia"/>
                <w:color w:val="000000"/>
              </w:rPr>
              <w:t>海尔</w:t>
            </w:r>
          </w:p>
        </w:tc>
        <w:tc>
          <w:tcPr>
            <w:tcW w:w="1371" w:type="dxa"/>
            <w:tcBorders>
              <w:top w:val="nil"/>
              <w:left w:val="nil"/>
              <w:bottom w:val="single" w:sz="4" w:space="0" w:color="auto"/>
              <w:right w:val="single" w:sz="4" w:space="0" w:color="auto"/>
            </w:tcBorders>
            <w:shd w:val="clear" w:color="auto" w:fill="auto"/>
            <w:vAlign w:val="center"/>
          </w:tcPr>
          <w:p w:rsidR="00A93920" w:rsidRDefault="008A62CD">
            <w:pPr>
              <w:jc w:val="center"/>
              <w:rPr>
                <w:rFonts w:ascii="仿宋" w:eastAsia="仿宋" w:hAnsi="仿宋"/>
                <w:color w:val="000000"/>
              </w:rPr>
            </w:pPr>
            <w:r>
              <w:rPr>
                <w:rFonts w:ascii="仿宋" w:eastAsia="仿宋" w:hAnsi="仿宋" w:hint="eastAsia"/>
                <w:color w:val="000000"/>
              </w:rPr>
              <w:t>海尔璧嵌</w:t>
            </w:r>
          </w:p>
          <w:p w:rsidR="00A93920" w:rsidRDefault="008A62CD">
            <w:pPr>
              <w:jc w:val="center"/>
              <w:rPr>
                <w:rFonts w:ascii="仿宋" w:eastAsia="仿宋" w:hAnsi="仿宋"/>
                <w:color w:val="000000"/>
              </w:rPr>
            </w:pPr>
            <w:r>
              <w:rPr>
                <w:rFonts w:ascii="仿宋" w:eastAsia="仿宋" w:hAnsi="仿宋" w:hint="eastAsia"/>
                <w:color w:val="000000"/>
              </w:rPr>
              <w:t>洗碗机</w:t>
            </w:r>
            <w:r>
              <w:rPr>
                <w:rFonts w:ascii="仿宋" w:eastAsia="仿宋" w:hAnsi="仿宋" w:hint="eastAsia"/>
                <w:color w:val="000000"/>
              </w:rPr>
              <w:br/>
              <w:t>HWB12-37GH</w:t>
            </w:r>
          </w:p>
        </w:tc>
        <w:tc>
          <w:tcPr>
            <w:tcW w:w="2089" w:type="dxa"/>
            <w:tcBorders>
              <w:top w:val="nil"/>
              <w:left w:val="nil"/>
              <w:bottom w:val="single" w:sz="4" w:space="0" w:color="auto"/>
              <w:right w:val="single" w:sz="4" w:space="0" w:color="auto"/>
            </w:tcBorders>
            <w:shd w:val="clear" w:color="auto" w:fill="auto"/>
            <w:vAlign w:val="center"/>
          </w:tcPr>
          <w:p w:rsidR="00A93920" w:rsidRDefault="008A62CD">
            <w:pPr>
              <w:jc w:val="left"/>
              <w:rPr>
                <w:rFonts w:ascii="仿宋" w:eastAsia="仿宋" w:hAnsi="仿宋"/>
                <w:color w:val="000000"/>
              </w:rPr>
            </w:pPr>
            <w:r>
              <w:rPr>
                <w:rFonts w:ascii="仿宋" w:eastAsia="仿宋" w:hAnsi="仿宋" w:hint="eastAsia"/>
                <w:color w:val="000000"/>
              </w:rPr>
              <w:t>12套大容量+1级水效，6大清洗程序，快速干燥洁净，可替代消毒柜</w:t>
            </w:r>
          </w:p>
        </w:tc>
        <w:tc>
          <w:tcPr>
            <w:tcW w:w="885"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rPr>
            </w:pPr>
            <w:r>
              <w:rPr>
                <w:rFonts w:ascii="仿宋" w:eastAsia="仿宋" w:hAnsi="仿宋" w:hint="eastAsia"/>
                <w:color w:val="000000"/>
              </w:rPr>
              <w:t>4599</w:t>
            </w:r>
          </w:p>
        </w:tc>
        <w:tc>
          <w:tcPr>
            <w:tcW w:w="883"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rPr>
            </w:pPr>
            <w:r>
              <w:rPr>
                <w:rFonts w:ascii="仿宋" w:eastAsia="仿宋" w:hAnsi="仿宋" w:hint="eastAsia"/>
                <w:color w:val="000000"/>
              </w:rPr>
              <w:t>3399</w:t>
            </w:r>
          </w:p>
        </w:tc>
        <w:tc>
          <w:tcPr>
            <w:tcW w:w="2137"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rPr>
            </w:pPr>
            <w:r>
              <w:rPr>
                <w:rFonts w:ascii="仿宋" w:eastAsia="仿宋" w:hAnsi="仿宋" w:hint="eastAsia"/>
                <w:noProof/>
                <w:color w:val="000000"/>
              </w:rPr>
              <w:drawing>
                <wp:anchor distT="0" distB="0" distL="114300" distR="114300" simplePos="0" relativeHeight="251675648" behindDoc="0" locked="0" layoutInCell="1" allowOverlap="1">
                  <wp:simplePos x="0" y="0"/>
                  <wp:positionH relativeFrom="column">
                    <wp:posOffset>174625</wp:posOffset>
                  </wp:positionH>
                  <wp:positionV relativeFrom="paragraph">
                    <wp:posOffset>31115</wp:posOffset>
                  </wp:positionV>
                  <wp:extent cx="904875" cy="914400"/>
                  <wp:effectExtent l="0" t="0" r="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20" cstate="print"/>
                          <a:stretch>
                            <a:fillRect/>
                          </a:stretch>
                        </pic:blipFill>
                        <pic:spPr>
                          <a:xfrm>
                            <a:off x="0" y="0"/>
                            <a:ext cx="904875" cy="914400"/>
                          </a:xfrm>
                          <a:prstGeom prst="rect">
                            <a:avLst/>
                          </a:prstGeom>
                        </pic:spPr>
                      </pic:pic>
                    </a:graphicData>
                  </a:graphic>
                </wp:anchor>
              </w:drawing>
            </w:r>
          </w:p>
        </w:tc>
      </w:tr>
      <w:tr w:rsidR="00A93920">
        <w:trPr>
          <w:trHeight w:val="1586"/>
          <w:jc w:val="center"/>
        </w:trPr>
        <w:tc>
          <w:tcPr>
            <w:tcW w:w="857" w:type="dxa"/>
            <w:tcBorders>
              <w:top w:val="nil"/>
              <w:left w:val="single" w:sz="4" w:space="0" w:color="auto"/>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rPr>
            </w:pPr>
            <w:r>
              <w:rPr>
                <w:rFonts w:ascii="仿宋" w:eastAsia="仿宋" w:hAnsi="仿宋" w:hint="eastAsia"/>
              </w:rPr>
              <w:lastRenderedPageBreak/>
              <w:t>净水</w:t>
            </w:r>
          </w:p>
        </w:tc>
        <w:tc>
          <w:tcPr>
            <w:tcW w:w="922"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rPr>
            </w:pPr>
            <w:r>
              <w:rPr>
                <w:rFonts w:ascii="仿宋" w:eastAsia="仿宋" w:hAnsi="仿宋" w:hint="eastAsia"/>
                <w:color w:val="000000"/>
              </w:rPr>
              <w:t>安吉尔</w:t>
            </w:r>
          </w:p>
        </w:tc>
        <w:tc>
          <w:tcPr>
            <w:tcW w:w="1371"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rPr>
            </w:pPr>
            <w:r>
              <w:rPr>
                <w:rFonts w:ascii="仿宋" w:eastAsia="仿宋" w:hAnsi="仿宋" w:hint="eastAsia"/>
                <w:color w:val="000000"/>
              </w:rPr>
              <w:t>安吉尔RO反渗透净水机</w:t>
            </w:r>
          </w:p>
        </w:tc>
        <w:tc>
          <w:tcPr>
            <w:tcW w:w="2089" w:type="dxa"/>
            <w:tcBorders>
              <w:top w:val="nil"/>
              <w:left w:val="nil"/>
              <w:bottom w:val="single" w:sz="4" w:space="0" w:color="auto"/>
              <w:right w:val="single" w:sz="4" w:space="0" w:color="auto"/>
            </w:tcBorders>
            <w:shd w:val="clear" w:color="auto" w:fill="auto"/>
            <w:vAlign w:val="center"/>
          </w:tcPr>
          <w:p w:rsidR="00A93920" w:rsidRDefault="008A62CD">
            <w:pPr>
              <w:jc w:val="left"/>
              <w:rPr>
                <w:rFonts w:ascii="仿宋" w:eastAsia="仿宋" w:hAnsi="仿宋"/>
                <w:color w:val="000000"/>
              </w:rPr>
            </w:pPr>
            <w:r>
              <w:rPr>
                <w:rFonts w:ascii="仿宋" w:eastAsia="仿宋" w:hAnsi="仿宋" w:hint="eastAsia"/>
                <w:color w:val="000000"/>
              </w:rPr>
              <w:t>5级深度精滤，净纯双出水，RO反渗透</w:t>
            </w:r>
          </w:p>
        </w:tc>
        <w:tc>
          <w:tcPr>
            <w:tcW w:w="885"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rPr>
            </w:pPr>
            <w:r>
              <w:rPr>
                <w:rFonts w:ascii="仿宋" w:eastAsia="仿宋" w:hAnsi="仿宋" w:hint="eastAsia"/>
                <w:color w:val="000000"/>
              </w:rPr>
              <w:t>1999</w:t>
            </w:r>
          </w:p>
        </w:tc>
        <w:tc>
          <w:tcPr>
            <w:tcW w:w="883"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rPr>
            </w:pPr>
            <w:r>
              <w:rPr>
                <w:rFonts w:ascii="仿宋" w:eastAsia="仿宋" w:hAnsi="仿宋" w:hint="eastAsia"/>
                <w:color w:val="000000"/>
              </w:rPr>
              <w:t>1298</w:t>
            </w:r>
          </w:p>
        </w:tc>
        <w:tc>
          <w:tcPr>
            <w:tcW w:w="2137"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rPr>
            </w:pPr>
            <w:r>
              <w:rPr>
                <w:rFonts w:ascii="仿宋" w:eastAsia="仿宋" w:hAnsi="仿宋" w:hint="eastAsia"/>
                <w:noProof/>
                <w:color w:val="000000"/>
              </w:rPr>
              <w:drawing>
                <wp:anchor distT="0" distB="0" distL="114300" distR="114300" simplePos="0" relativeHeight="251670528" behindDoc="0" locked="0" layoutInCell="1" allowOverlap="1">
                  <wp:simplePos x="0" y="0"/>
                  <wp:positionH relativeFrom="column">
                    <wp:posOffset>207010</wp:posOffset>
                  </wp:positionH>
                  <wp:positionV relativeFrom="paragraph">
                    <wp:posOffset>635</wp:posOffset>
                  </wp:positionV>
                  <wp:extent cx="809625" cy="952500"/>
                  <wp:effectExtent l="0" t="0" r="9525"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cstate="print"/>
                          <a:stretch>
                            <a:fillRect/>
                          </a:stretch>
                        </pic:blipFill>
                        <pic:spPr>
                          <a:xfrm>
                            <a:off x="0" y="0"/>
                            <a:ext cx="809625" cy="952500"/>
                          </a:xfrm>
                          <a:prstGeom prst="rect">
                            <a:avLst/>
                          </a:prstGeom>
                        </pic:spPr>
                      </pic:pic>
                    </a:graphicData>
                  </a:graphic>
                </wp:anchor>
              </w:drawing>
            </w:r>
          </w:p>
        </w:tc>
      </w:tr>
      <w:tr w:rsidR="00A93920">
        <w:trPr>
          <w:trHeight w:val="1327"/>
          <w:jc w:val="center"/>
        </w:trPr>
        <w:tc>
          <w:tcPr>
            <w:tcW w:w="857" w:type="dxa"/>
            <w:tcBorders>
              <w:top w:val="nil"/>
              <w:left w:val="single" w:sz="4" w:space="0" w:color="auto"/>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电视</w:t>
            </w:r>
          </w:p>
        </w:tc>
        <w:tc>
          <w:tcPr>
            <w:tcW w:w="922"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国产</w:t>
            </w:r>
          </w:p>
        </w:tc>
        <w:tc>
          <w:tcPr>
            <w:tcW w:w="1371"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75吋电视</w:t>
            </w:r>
          </w:p>
        </w:tc>
        <w:tc>
          <w:tcPr>
            <w:tcW w:w="2089" w:type="dxa"/>
            <w:tcBorders>
              <w:top w:val="nil"/>
              <w:left w:val="nil"/>
              <w:bottom w:val="single" w:sz="4" w:space="0" w:color="auto"/>
              <w:right w:val="single" w:sz="4" w:space="0" w:color="auto"/>
            </w:tcBorders>
            <w:shd w:val="clear" w:color="000000" w:fill="FFFFFF"/>
            <w:vAlign w:val="center"/>
          </w:tcPr>
          <w:p w:rsidR="00A93920" w:rsidRDefault="008A62CD">
            <w:pPr>
              <w:jc w:val="left"/>
              <w:rPr>
                <w:rFonts w:ascii="仿宋" w:eastAsia="仿宋" w:hAnsi="仿宋"/>
                <w:color w:val="000000"/>
              </w:rPr>
            </w:pPr>
            <w:r>
              <w:rPr>
                <w:rFonts w:ascii="仿宋" w:eastAsia="仿宋" w:hAnsi="仿宋" w:hint="eastAsia"/>
                <w:color w:val="000000"/>
              </w:rPr>
              <w:t>远场声控，一键投屏，金属全面屏4K超高清</w:t>
            </w:r>
          </w:p>
        </w:tc>
        <w:tc>
          <w:tcPr>
            <w:tcW w:w="885"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2999</w:t>
            </w:r>
          </w:p>
        </w:tc>
        <w:tc>
          <w:tcPr>
            <w:tcW w:w="883"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2</w:t>
            </w:r>
            <w:r>
              <w:rPr>
                <w:rFonts w:ascii="仿宋" w:eastAsia="仿宋" w:hAnsi="仿宋"/>
                <w:color w:val="000000"/>
              </w:rPr>
              <w:t>8</w:t>
            </w:r>
            <w:r>
              <w:rPr>
                <w:rFonts w:ascii="仿宋" w:eastAsia="仿宋" w:hAnsi="仿宋" w:hint="eastAsia"/>
                <w:color w:val="000000"/>
              </w:rPr>
              <w:t>99</w:t>
            </w:r>
          </w:p>
        </w:tc>
        <w:tc>
          <w:tcPr>
            <w:tcW w:w="2137"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noProof/>
                <w:color w:val="000000"/>
              </w:rPr>
              <w:drawing>
                <wp:anchor distT="0" distB="0" distL="114300" distR="114300" simplePos="0" relativeHeight="251671552" behindDoc="0" locked="0" layoutInCell="1" allowOverlap="1">
                  <wp:simplePos x="0" y="0"/>
                  <wp:positionH relativeFrom="column">
                    <wp:posOffset>9525</wp:posOffset>
                  </wp:positionH>
                  <wp:positionV relativeFrom="paragraph">
                    <wp:posOffset>57150</wp:posOffset>
                  </wp:positionV>
                  <wp:extent cx="1162050" cy="733425"/>
                  <wp:effectExtent l="0" t="0" r="0" b="9525"/>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2" cstate="print"/>
                          <a:stretch>
                            <a:fillRect/>
                          </a:stretch>
                        </pic:blipFill>
                        <pic:spPr>
                          <a:xfrm>
                            <a:off x="0" y="0"/>
                            <a:ext cx="1158351" cy="740000"/>
                          </a:xfrm>
                          <a:prstGeom prst="rect">
                            <a:avLst/>
                          </a:prstGeom>
                          <a:noFill/>
                          <a:ln w="9525">
                            <a:noFill/>
                          </a:ln>
                        </pic:spPr>
                      </pic:pic>
                    </a:graphicData>
                  </a:graphic>
                </wp:anchor>
              </w:drawing>
            </w:r>
          </w:p>
        </w:tc>
      </w:tr>
      <w:tr w:rsidR="00A93920">
        <w:trPr>
          <w:trHeight w:val="1510"/>
          <w:jc w:val="center"/>
        </w:trPr>
        <w:tc>
          <w:tcPr>
            <w:tcW w:w="857" w:type="dxa"/>
            <w:tcBorders>
              <w:top w:val="nil"/>
              <w:left w:val="single" w:sz="4" w:space="0" w:color="auto"/>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电视</w:t>
            </w:r>
          </w:p>
        </w:tc>
        <w:tc>
          <w:tcPr>
            <w:tcW w:w="922"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创维</w:t>
            </w:r>
          </w:p>
        </w:tc>
        <w:tc>
          <w:tcPr>
            <w:tcW w:w="1371"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85吋全面屏电视</w:t>
            </w:r>
          </w:p>
        </w:tc>
        <w:tc>
          <w:tcPr>
            <w:tcW w:w="2089" w:type="dxa"/>
            <w:tcBorders>
              <w:top w:val="nil"/>
              <w:left w:val="nil"/>
              <w:bottom w:val="single" w:sz="4" w:space="0" w:color="auto"/>
              <w:right w:val="single" w:sz="4" w:space="0" w:color="auto"/>
            </w:tcBorders>
            <w:shd w:val="clear" w:color="000000" w:fill="FFFFFF"/>
            <w:vAlign w:val="center"/>
          </w:tcPr>
          <w:p w:rsidR="00A93920" w:rsidRDefault="008A62CD">
            <w:pPr>
              <w:jc w:val="left"/>
              <w:rPr>
                <w:rFonts w:ascii="仿宋" w:eastAsia="仿宋" w:hAnsi="仿宋"/>
                <w:color w:val="000000"/>
              </w:rPr>
            </w:pPr>
            <w:r>
              <w:rPr>
                <w:rFonts w:ascii="仿宋" w:eastAsia="仿宋" w:hAnsi="仿宋" w:hint="eastAsia"/>
                <w:color w:val="000000"/>
              </w:rPr>
              <w:t>120Hz高刷，130%高色域，杜比Hi-Fi级专业音响，3GB+64GB超大内存</w:t>
            </w:r>
          </w:p>
        </w:tc>
        <w:tc>
          <w:tcPr>
            <w:tcW w:w="885"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5499</w:t>
            </w:r>
          </w:p>
        </w:tc>
        <w:tc>
          <w:tcPr>
            <w:tcW w:w="883"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4</w:t>
            </w:r>
            <w:r>
              <w:rPr>
                <w:rFonts w:ascii="仿宋" w:eastAsia="仿宋" w:hAnsi="仿宋"/>
                <w:color w:val="000000"/>
              </w:rPr>
              <w:t>5</w:t>
            </w:r>
            <w:r>
              <w:rPr>
                <w:rFonts w:ascii="仿宋" w:eastAsia="仿宋" w:hAnsi="仿宋" w:hint="eastAsia"/>
                <w:color w:val="000000"/>
              </w:rPr>
              <w:t>99</w:t>
            </w:r>
          </w:p>
        </w:tc>
        <w:tc>
          <w:tcPr>
            <w:tcW w:w="2137"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noProof/>
                <w:color w:val="000000"/>
              </w:rPr>
              <w:drawing>
                <wp:anchor distT="0" distB="0" distL="114300" distR="114300" simplePos="0" relativeHeight="251672576" behindDoc="0" locked="0" layoutInCell="1" allowOverlap="1">
                  <wp:simplePos x="0" y="0"/>
                  <wp:positionH relativeFrom="column">
                    <wp:posOffset>74295</wp:posOffset>
                  </wp:positionH>
                  <wp:positionV relativeFrom="paragraph">
                    <wp:posOffset>88900</wp:posOffset>
                  </wp:positionV>
                  <wp:extent cx="1038225" cy="762000"/>
                  <wp:effectExtent l="0" t="0" r="9525" b="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3" cstate="print"/>
                          <a:stretch>
                            <a:fillRect/>
                          </a:stretch>
                        </pic:blipFill>
                        <pic:spPr>
                          <a:xfrm>
                            <a:off x="0" y="0"/>
                            <a:ext cx="1038225" cy="762000"/>
                          </a:xfrm>
                          <a:prstGeom prst="rect">
                            <a:avLst/>
                          </a:prstGeom>
                        </pic:spPr>
                      </pic:pic>
                    </a:graphicData>
                  </a:graphic>
                </wp:anchor>
              </w:drawing>
            </w:r>
          </w:p>
        </w:tc>
      </w:tr>
      <w:tr w:rsidR="00A93920">
        <w:trPr>
          <w:trHeight w:val="1357"/>
          <w:jc w:val="center"/>
        </w:trPr>
        <w:tc>
          <w:tcPr>
            <w:tcW w:w="857" w:type="dxa"/>
            <w:tcBorders>
              <w:top w:val="nil"/>
              <w:left w:val="single" w:sz="4" w:space="0" w:color="auto"/>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电视</w:t>
            </w:r>
          </w:p>
        </w:tc>
        <w:tc>
          <w:tcPr>
            <w:tcW w:w="922"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康佳</w:t>
            </w:r>
          </w:p>
        </w:tc>
        <w:tc>
          <w:tcPr>
            <w:tcW w:w="1371"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98吋电视C2</w:t>
            </w:r>
          </w:p>
        </w:tc>
        <w:tc>
          <w:tcPr>
            <w:tcW w:w="2089" w:type="dxa"/>
            <w:tcBorders>
              <w:top w:val="nil"/>
              <w:left w:val="nil"/>
              <w:bottom w:val="single" w:sz="4" w:space="0" w:color="auto"/>
              <w:right w:val="single" w:sz="4" w:space="0" w:color="auto"/>
            </w:tcBorders>
            <w:shd w:val="clear" w:color="000000" w:fill="FFFFFF"/>
            <w:vAlign w:val="center"/>
          </w:tcPr>
          <w:p w:rsidR="00A93920" w:rsidRDefault="008A62CD">
            <w:pPr>
              <w:jc w:val="left"/>
              <w:rPr>
                <w:rFonts w:ascii="仿宋" w:eastAsia="仿宋" w:hAnsi="仿宋"/>
                <w:color w:val="000000"/>
              </w:rPr>
            </w:pPr>
            <w:r>
              <w:rPr>
                <w:rFonts w:ascii="仿宋" w:eastAsia="仿宋" w:hAnsi="仿宋" w:hint="eastAsia"/>
                <w:color w:val="000000"/>
              </w:rPr>
              <w:t>98英寸120Hz高刷，START云游戏，4K智能平板电视机</w:t>
            </w:r>
          </w:p>
        </w:tc>
        <w:tc>
          <w:tcPr>
            <w:tcW w:w="885"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14999</w:t>
            </w:r>
          </w:p>
        </w:tc>
        <w:tc>
          <w:tcPr>
            <w:tcW w:w="883" w:type="dxa"/>
            <w:tcBorders>
              <w:top w:val="single" w:sz="4" w:space="0" w:color="auto"/>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12499</w:t>
            </w:r>
          </w:p>
        </w:tc>
        <w:tc>
          <w:tcPr>
            <w:tcW w:w="2137" w:type="dxa"/>
            <w:tcBorders>
              <w:top w:val="single" w:sz="4" w:space="0" w:color="auto"/>
              <w:left w:val="nil"/>
              <w:bottom w:val="single" w:sz="4" w:space="0" w:color="auto"/>
              <w:right w:val="single" w:sz="4" w:space="0" w:color="auto"/>
            </w:tcBorders>
            <w:shd w:val="clear" w:color="auto" w:fill="auto"/>
            <w:noWrap/>
            <w:vAlign w:val="bottom"/>
          </w:tcPr>
          <w:p w:rsidR="00A93920" w:rsidRDefault="008A62CD">
            <w:pPr>
              <w:rPr>
                <w:rFonts w:ascii="仿宋" w:eastAsia="仿宋" w:hAnsi="仿宋"/>
                <w:color w:val="000000"/>
              </w:rPr>
            </w:pPr>
            <w:r>
              <w:rPr>
                <w:rFonts w:ascii="仿宋" w:eastAsia="仿宋" w:hAnsi="仿宋" w:hint="eastAsia"/>
                <w:noProof/>
                <w:color w:val="000000"/>
              </w:rPr>
              <w:drawing>
                <wp:anchor distT="0" distB="0" distL="114300" distR="114300" simplePos="0" relativeHeight="251689984" behindDoc="0" locked="0" layoutInCell="1" allowOverlap="1">
                  <wp:simplePos x="0" y="0"/>
                  <wp:positionH relativeFrom="column">
                    <wp:posOffset>85725</wp:posOffset>
                  </wp:positionH>
                  <wp:positionV relativeFrom="paragraph">
                    <wp:posOffset>-622300</wp:posOffset>
                  </wp:positionV>
                  <wp:extent cx="1022985" cy="685800"/>
                  <wp:effectExtent l="0" t="0" r="5715"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4" cstate="print"/>
                          <a:stretch>
                            <a:fillRect/>
                          </a:stretch>
                        </pic:blipFill>
                        <pic:spPr>
                          <a:xfrm>
                            <a:off x="0" y="0"/>
                            <a:ext cx="1022985" cy="685800"/>
                          </a:xfrm>
                          <a:prstGeom prst="rect">
                            <a:avLst/>
                          </a:prstGeom>
                        </pic:spPr>
                      </pic:pic>
                    </a:graphicData>
                  </a:graphic>
                </wp:anchor>
              </w:drawing>
            </w:r>
          </w:p>
        </w:tc>
      </w:tr>
      <w:tr w:rsidR="00A93920">
        <w:trPr>
          <w:trHeight w:val="1006"/>
          <w:jc w:val="center"/>
        </w:trPr>
        <w:tc>
          <w:tcPr>
            <w:tcW w:w="857" w:type="dxa"/>
            <w:tcBorders>
              <w:top w:val="nil"/>
              <w:left w:val="single" w:sz="4" w:space="0" w:color="auto"/>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空调</w:t>
            </w:r>
          </w:p>
        </w:tc>
        <w:tc>
          <w:tcPr>
            <w:tcW w:w="922"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TCL</w:t>
            </w:r>
          </w:p>
        </w:tc>
        <w:tc>
          <w:tcPr>
            <w:tcW w:w="1371" w:type="dxa"/>
            <w:tcBorders>
              <w:top w:val="nil"/>
              <w:left w:val="nil"/>
              <w:bottom w:val="single" w:sz="4" w:space="0" w:color="auto"/>
              <w:right w:val="single" w:sz="4" w:space="0" w:color="auto"/>
            </w:tcBorders>
            <w:shd w:val="clear" w:color="000000" w:fill="FFFFFF"/>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TCL品牌1.5P变频</w:t>
            </w:r>
          </w:p>
          <w:p w:rsidR="00A93920" w:rsidRDefault="008A62CD">
            <w:pPr>
              <w:jc w:val="center"/>
              <w:rPr>
                <w:rFonts w:ascii="仿宋" w:eastAsia="仿宋" w:hAnsi="仿宋"/>
                <w:color w:val="000000"/>
                <w:szCs w:val="21"/>
              </w:rPr>
            </w:pPr>
            <w:r>
              <w:rPr>
                <w:rFonts w:ascii="仿宋" w:eastAsia="仿宋" w:hAnsi="仿宋" w:hint="eastAsia"/>
                <w:color w:val="000000"/>
                <w:szCs w:val="21"/>
              </w:rPr>
              <w:t>挂机空调</w:t>
            </w:r>
          </w:p>
        </w:tc>
        <w:tc>
          <w:tcPr>
            <w:tcW w:w="2089" w:type="dxa"/>
            <w:tcBorders>
              <w:top w:val="nil"/>
              <w:left w:val="nil"/>
              <w:bottom w:val="single" w:sz="4" w:space="0" w:color="auto"/>
              <w:right w:val="single" w:sz="4" w:space="0" w:color="auto"/>
            </w:tcBorders>
            <w:shd w:val="clear" w:color="000000" w:fill="FFFFFF"/>
            <w:vAlign w:val="center"/>
          </w:tcPr>
          <w:p w:rsidR="00A93920" w:rsidRDefault="008A62CD">
            <w:pPr>
              <w:jc w:val="left"/>
              <w:rPr>
                <w:rFonts w:ascii="仿宋" w:eastAsia="仿宋" w:hAnsi="仿宋"/>
                <w:color w:val="000000"/>
                <w:szCs w:val="21"/>
              </w:rPr>
            </w:pPr>
            <w:r>
              <w:rPr>
                <w:rFonts w:ascii="仿宋" w:eastAsia="仿宋" w:hAnsi="仿宋" w:hint="eastAsia"/>
                <w:color w:val="000000"/>
                <w:szCs w:val="21"/>
              </w:rPr>
              <w:t>舒适风感，新能效，超节能</w:t>
            </w:r>
          </w:p>
        </w:tc>
        <w:tc>
          <w:tcPr>
            <w:tcW w:w="885"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2299</w:t>
            </w:r>
          </w:p>
        </w:tc>
        <w:tc>
          <w:tcPr>
            <w:tcW w:w="883" w:type="dxa"/>
            <w:tcBorders>
              <w:top w:val="single" w:sz="4" w:space="0" w:color="auto"/>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1799</w:t>
            </w:r>
          </w:p>
        </w:tc>
        <w:tc>
          <w:tcPr>
            <w:tcW w:w="2137" w:type="dxa"/>
            <w:tcBorders>
              <w:top w:val="single" w:sz="4" w:space="0" w:color="auto"/>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noProof/>
                <w:color w:val="000000"/>
              </w:rPr>
              <w:drawing>
                <wp:anchor distT="0" distB="0" distL="114300" distR="114300" simplePos="0" relativeHeight="251678720" behindDoc="0" locked="0" layoutInCell="1" allowOverlap="1">
                  <wp:simplePos x="0" y="0"/>
                  <wp:positionH relativeFrom="column">
                    <wp:posOffset>114300</wp:posOffset>
                  </wp:positionH>
                  <wp:positionV relativeFrom="paragraph">
                    <wp:posOffset>152400</wp:posOffset>
                  </wp:positionV>
                  <wp:extent cx="1009650" cy="390525"/>
                  <wp:effectExtent l="0" t="0" r="0" b="9525"/>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5" cstate="print"/>
                          <a:stretch>
                            <a:fillRect/>
                          </a:stretch>
                        </pic:blipFill>
                        <pic:spPr>
                          <a:xfrm>
                            <a:off x="0" y="0"/>
                            <a:ext cx="1007627" cy="390525"/>
                          </a:xfrm>
                          <a:prstGeom prst="rect">
                            <a:avLst/>
                          </a:prstGeom>
                        </pic:spPr>
                      </pic:pic>
                    </a:graphicData>
                  </a:graphic>
                </wp:anchor>
              </w:drawing>
            </w:r>
          </w:p>
        </w:tc>
      </w:tr>
      <w:tr w:rsidR="00A93920">
        <w:trPr>
          <w:trHeight w:val="1006"/>
          <w:jc w:val="center"/>
        </w:trPr>
        <w:tc>
          <w:tcPr>
            <w:tcW w:w="857" w:type="dxa"/>
            <w:tcBorders>
              <w:top w:val="nil"/>
              <w:left w:val="single" w:sz="4" w:space="0" w:color="auto"/>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空调</w:t>
            </w:r>
          </w:p>
        </w:tc>
        <w:tc>
          <w:tcPr>
            <w:tcW w:w="922"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T</w:t>
            </w:r>
            <w:r>
              <w:rPr>
                <w:rFonts w:ascii="仿宋" w:eastAsia="仿宋" w:hAnsi="仿宋"/>
                <w:color w:val="000000"/>
                <w:szCs w:val="21"/>
              </w:rPr>
              <w:t xml:space="preserve">CL </w:t>
            </w:r>
          </w:p>
        </w:tc>
        <w:tc>
          <w:tcPr>
            <w:tcW w:w="1371" w:type="dxa"/>
            <w:tcBorders>
              <w:top w:val="nil"/>
              <w:left w:val="nil"/>
              <w:bottom w:val="single" w:sz="4" w:space="0" w:color="auto"/>
              <w:right w:val="single" w:sz="4" w:space="0" w:color="auto"/>
            </w:tcBorders>
            <w:shd w:val="clear" w:color="000000" w:fill="FFFFFF"/>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TCL</w:t>
            </w:r>
            <w:r>
              <w:rPr>
                <w:rFonts w:ascii="Calibri" w:eastAsia="仿宋" w:hAnsi="Calibri" w:cs="Calibri"/>
                <w:color w:val="000000"/>
                <w:szCs w:val="21"/>
              </w:rPr>
              <w:t>  </w:t>
            </w:r>
            <w:r>
              <w:rPr>
                <w:rFonts w:ascii="仿宋" w:eastAsia="仿宋" w:hAnsi="仿宋" w:hint="eastAsia"/>
                <w:color w:val="000000"/>
                <w:szCs w:val="21"/>
              </w:rPr>
              <w:t>大3P</w:t>
            </w:r>
          </w:p>
          <w:p w:rsidR="00A93920" w:rsidRDefault="008A62CD">
            <w:pPr>
              <w:jc w:val="center"/>
              <w:rPr>
                <w:rFonts w:ascii="仿宋" w:eastAsia="仿宋" w:hAnsi="仿宋"/>
                <w:color w:val="000000"/>
                <w:szCs w:val="21"/>
              </w:rPr>
            </w:pPr>
            <w:r>
              <w:rPr>
                <w:rFonts w:ascii="仿宋" w:eastAsia="仿宋" w:hAnsi="仿宋" w:hint="eastAsia"/>
                <w:color w:val="000000"/>
                <w:szCs w:val="21"/>
              </w:rPr>
              <w:t>圆柱变频</w:t>
            </w:r>
          </w:p>
          <w:p w:rsidR="00A93920" w:rsidRDefault="008A62CD">
            <w:pPr>
              <w:jc w:val="center"/>
              <w:rPr>
                <w:rFonts w:ascii="仿宋" w:eastAsia="仿宋" w:hAnsi="仿宋"/>
                <w:color w:val="000000"/>
                <w:szCs w:val="21"/>
              </w:rPr>
            </w:pPr>
            <w:r>
              <w:rPr>
                <w:rFonts w:ascii="仿宋" w:eastAsia="仿宋" w:hAnsi="仿宋" w:hint="eastAsia"/>
                <w:color w:val="000000"/>
                <w:szCs w:val="21"/>
              </w:rPr>
              <w:t>柜机</w:t>
            </w:r>
            <w:r>
              <w:rPr>
                <w:rFonts w:ascii="仿宋" w:eastAsia="仿宋" w:hAnsi="仿宋" w:hint="eastAsia"/>
                <w:color w:val="000000"/>
                <w:szCs w:val="21"/>
              </w:rPr>
              <w:br/>
              <w:t>TCL空调 XAC11+B3</w:t>
            </w:r>
          </w:p>
        </w:tc>
        <w:tc>
          <w:tcPr>
            <w:tcW w:w="2089" w:type="dxa"/>
            <w:tcBorders>
              <w:top w:val="nil"/>
              <w:left w:val="nil"/>
              <w:bottom w:val="single" w:sz="4" w:space="0" w:color="auto"/>
              <w:right w:val="single" w:sz="4" w:space="0" w:color="auto"/>
            </w:tcBorders>
            <w:shd w:val="clear" w:color="000000" w:fill="FFFFFF"/>
            <w:vAlign w:val="center"/>
          </w:tcPr>
          <w:p w:rsidR="00A93920" w:rsidRDefault="008A62CD">
            <w:pPr>
              <w:pStyle w:val="1"/>
              <w:wordWrap w:val="0"/>
              <w:spacing w:before="0" w:beforeAutospacing="0" w:after="0" w:afterAutospacing="0"/>
              <w:rPr>
                <w:rFonts w:ascii="仿宋" w:eastAsia="仿宋" w:hAnsi="仿宋"/>
                <w:b w:val="0"/>
                <w:bCs w:val="0"/>
                <w:color w:val="000000"/>
                <w:kern w:val="0"/>
                <w:sz w:val="21"/>
                <w:szCs w:val="21"/>
              </w:rPr>
            </w:pPr>
            <w:r>
              <w:rPr>
                <w:rFonts w:ascii="仿宋" w:eastAsia="仿宋" w:hAnsi="仿宋" w:hint="eastAsia"/>
                <w:b w:val="0"/>
                <w:bCs w:val="0"/>
                <w:color w:val="000000"/>
                <w:kern w:val="0"/>
                <w:sz w:val="21"/>
                <w:szCs w:val="21"/>
              </w:rPr>
              <w:t>变频冷暖，智慧柔风，高温自清洁，低噪运行，立柜式空调</w:t>
            </w:r>
          </w:p>
          <w:p w:rsidR="00A93920" w:rsidRDefault="00A93920">
            <w:pPr>
              <w:jc w:val="left"/>
              <w:rPr>
                <w:rFonts w:ascii="仿宋" w:eastAsia="仿宋" w:hAnsi="仿宋"/>
                <w:color w:val="000000"/>
                <w:szCs w:val="21"/>
              </w:rPr>
            </w:pPr>
          </w:p>
        </w:tc>
        <w:tc>
          <w:tcPr>
            <w:tcW w:w="885"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color w:val="000000"/>
              </w:rPr>
              <w:t>45</w:t>
            </w:r>
            <w:r>
              <w:rPr>
                <w:rFonts w:ascii="仿宋" w:eastAsia="仿宋" w:hAnsi="仿宋" w:hint="eastAsia"/>
                <w:color w:val="000000"/>
              </w:rPr>
              <w:t>99</w:t>
            </w:r>
          </w:p>
        </w:tc>
        <w:tc>
          <w:tcPr>
            <w:tcW w:w="883" w:type="dxa"/>
            <w:tcBorders>
              <w:top w:val="nil"/>
              <w:left w:val="nil"/>
              <w:bottom w:val="single" w:sz="4" w:space="0" w:color="auto"/>
              <w:right w:val="single" w:sz="4" w:space="0" w:color="auto"/>
            </w:tcBorders>
            <w:shd w:val="clear" w:color="000000" w:fill="FFFFFF"/>
            <w:vAlign w:val="center"/>
          </w:tcPr>
          <w:p w:rsidR="00A93920" w:rsidRDefault="008A62CD">
            <w:pPr>
              <w:jc w:val="center"/>
              <w:rPr>
                <w:rFonts w:ascii="仿宋" w:eastAsia="仿宋" w:hAnsi="仿宋"/>
                <w:color w:val="000000"/>
              </w:rPr>
            </w:pPr>
            <w:r>
              <w:rPr>
                <w:rFonts w:ascii="仿宋" w:eastAsia="仿宋" w:hAnsi="仿宋" w:hint="eastAsia"/>
                <w:color w:val="000000"/>
              </w:rPr>
              <w:t>3</w:t>
            </w:r>
            <w:r>
              <w:rPr>
                <w:rFonts w:ascii="仿宋" w:eastAsia="仿宋" w:hAnsi="仿宋"/>
                <w:color w:val="000000"/>
              </w:rPr>
              <w:t>9</w:t>
            </w:r>
            <w:r>
              <w:rPr>
                <w:rFonts w:ascii="仿宋" w:eastAsia="仿宋" w:hAnsi="仿宋" w:hint="eastAsia"/>
                <w:color w:val="000000"/>
              </w:rPr>
              <w:t>99</w:t>
            </w:r>
          </w:p>
        </w:tc>
        <w:tc>
          <w:tcPr>
            <w:tcW w:w="2137"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noProof/>
              </w:rPr>
              <w:drawing>
                <wp:inline distT="0" distB="0" distL="0" distR="0">
                  <wp:extent cx="417195" cy="1214120"/>
                  <wp:effectExtent l="0" t="0" r="1905" b="5080"/>
                  <wp:docPr id="4" name="图片 4" descr="C:\Users\10071392\Documents\SuningImFiles\sn10071392\picRec\202308\30c23652-ef26-4751-895b-e0c647b764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10071392\Documents\SuningImFiles\sn10071392\picRec\202308\30c23652-ef26-4751-895b-e0c647b764cd.png"/>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18338" cy="1217597"/>
                          </a:xfrm>
                          <a:prstGeom prst="rect">
                            <a:avLst/>
                          </a:prstGeom>
                          <a:noFill/>
                          <a:ln>
                            <a:noFill/>
                          </a:ln>
                        </pic:spPr>
                      </pic:pic>
                    </a:graphicData>
                  </a:graphic>
                </wp:inline>
              </w:drawing>
            </w:r>
          </w:p>
        </w:tc>
      </w:tr>
      <w:tr w:rsidR="00A93920">
        <w:trPr>
          <w:trHeight w:val="1006"/>
          <w:jc w:val="center"/>
        </w:trPr>
        <w:tc>
          <w:tcPr>
            <w:tcW w:w="857" w:type="dxa"/>
            <w:tcBorders>
              <w:top w:val="nil"/>
              <w:left w:val="single" w:sz="4" w:space="0" w:color="auto"/>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空调</w:t>
            </w:r>
          </w:p>
        </w:tc>
        <w:tc>
          <w:tcPr>
            <w:tcW w:w="922"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国产</w:t>
            </w:r>
          </w:p>
        </w:tc>
        <w:tc>
          <w:tcPr>
            <w:tcW w:w="1371" w:type="dxa"/>
            <w:tcBorders>
              <w:top w:val="nil"/>
              <w:left w:val="nil"/>
              <w:bottom w:val="single" w:sz="4" w:space="0" w:color="auto"/>
              <w:right w:val="single" w:sz="4" w:space="0" w:color="auto"/>
            </w:tcBorders>
            <w:shd w:val="clear" w:color="000000" w:fill="FFFFFF"/>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1.5P变频</w:t>
            </w:r>
          </w:p>
          <w:p w:rsidR="00A93920" w:rsidRDefault="008A62CD">
            <w:pPr>
              <w:jc w:val="center"/>
              <w:rPr>
                <w:rFonts w:ascii="仿宋" w:eastAsia="仿宋" w:hAnsi="仿宋"/>
                <w:color w:val="000000"/>
                <w:szCs w:val="21"/>
              </w:rPr>
            </w:pPr>
            <w:r>
              <w:rPr>
                <w:rFonts w:ascii="仿宋" w:eastAsia="仿宋" w:hAnsi="仿宋" w:hint="eastAsia"/>
                <w:color w:val="000000"/>
                <w:szCs w:val="21"/>
              </w:rPr>
              <w:t>一级能效</w:t>
            </w:r>
          </w:p>
          <w:p w:rsidR="00A93920" w:rsidRDefault="008A62CD">
            <w:pPr>
              <w:jc w:val="center"/>
              <w:rPr>
                <w:rFonts w:ascii="仿宋" w:eastAsia="仿宋" w:hAnsi="仿宋"/>
                <w:color w:val="000000"/>
                <w:szCs w:val="21"/>
              </w:rPr>
            </w:pPr>
            <w:r>
              <w:rPr>
                <w:rFonts w:ascii="仿宋" w:eastAsia="仿宋" w:hAnsi="仿宋" w:hint="eastAsia"/>
                <w:color w:val="000000"/>
                <w:szCs w:val="21"/>
              </w:rPr>
              <w:t>挂机</w:t>
            </w:r>
          </w:p>
        </w:tc>
        <w:tc>
          <w:tcPr>
            <w:tcW w:w="2089" w:type="dxa"/>
            <w:tcBorders>
              <w:top w:val="nil"/>
              <w:left w:val="nil"/>
              <w:bottom w:val="single" w:sz="4" w:space="0" w:color="auto"/>
              <w:right w:val="single" w:sz="4" w:space="0" w:color="auto"/>
            </w:tcBorders>
            <w:shd w:val="clear" w:color="000000" w:fill="FFFFFF"/>
            <w:vAlign w:val="center"/>
          </w:tcPr>
          <w:p w:rsidR="00A93920" w:rsidRDefault="008A62CD">
            <w:pPr>
              <w:jc w:val="left"/>
              <w:rPr>
                <w:rFonts w:ascii="仿宋" w:eastAsia="仿宋" w:hAnsi="仿宋"/>
                <w:color w:val="000000"/>
                <w:szCs w:val="21"/>
              </w:rPr>
            </w:pPr>
            <w:r>
              <w:rPr>
                <w:rFonts w:ascii="仿宋" w:eastAsia="仿宋" w:hAnsi="仿宋" w:hint="eastAsia"/>
                <w:color w:val="000000"/>
                <w:szCs w:val="21"/>
              </w:rPr>
              <w:t>16分贝超静音，自然柔风更舒适，一键智能防直吹</w:t>
            </w:r>
          </w:p>
        </w:tc>
        <w:tc>
          <w:tcPr>
            <w:tcW w:w="885"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2799</w:t>
            </w:r>
          </w:p>
        </w:tc>
        <w:tc>
          <w:tcPr>
            <w:tcW w:w="883" w:type="dxa"/>
            <w:tcBorders>
              <w:top w:val="nil"/>
              <w:left w:val="nil"/>
              <w:bottom w:val="single" w:sz="4" w:space="0" w:color="auto"/>
              <w:right w:val="single" w:sz="4" w:space="0" w:color="auto"/>
            </w:tcBorders>
            <w:shd w:val="clear" w:color="000000" w:fill="FFFFFF"/>
            <w:vAlign w:val="center"/>
          </w:tcPr>
          <w:p w:rsidR="00A93920" w:rsidRDefault="008A62CD">
            <w:pPr>
              <w:jc w:val="center"/>
              <w:rPr>
                <w:rFonts w:ascii="仿宋" w:eastAsia="仿宋" w:hAnsi="仿宋"/>
                <w:color w:val="000000"/>
              </w:rPr>
            </w:pPr>
            <w:r>
              <w:rPr>
                <w:rFonts w:ascii="仿宋" w:eastAsia="仿宋" w:hAnsi="仿宋" w:hint="eastAsia"/>
                <w:color w:val="000000"/>
              </w:rPr>
              <w:t>2299</w:t>
            </w:r>
            <w:r>
              <w:rPr>
                <w:rFonts w:ascii="仿宋" w:eastAsia="仿宋" w:hAnsi="仿宋" w:hint="eastAsia"/>
                <w:color w:val="000000"/>
              </w:rPr>
              <w:br/>
              <w:t>提前预约专享价</w:t>
            </w:r>
          </w:p>
        </w:tc>
        <w:tc>
          <w:tcPr>
            <w:tcW w:w="2137"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noProof/>
                <w:color w:val="000000"/>
              </w:rPr>
              <w:drawing>
                <wp:anchor distT="0" distB="0" distL="114300" distR="114300" simplePos="0" relativeHeight="251676672" behindDoc="0" locked="0" layoutInCell="1" allowOverlap="1">
                  <wp:simplePos x="0" y="0"/>
                  <wp:positionH relativeFrom="column">
                    <wp:posOffset>114300</wp:posOffset>
                  </wp:positionH>
                  <wp:positionV relativeFrom="paragraph">
                    <wp:posOffset>66675</wp:posOffset>
                  </wp:positionV>
                  <wp:extent cx="1000125" cy="533400"/>
                  <wp:effectExtent l="0" t="0"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997905" cy="534670"/>
                          </a:xfrm>
                          <a:prstGeom prst="rect">
                            <a:avLst/>
                          </a:prstGeom>
                        </pic:spPr>
                      </pic:pic>
                    </a:graphicData>
                  </a:graphic>
                </wp:anchor>
              </w:drawing>
            </w:r>
          </w:p>
        </w:tc>
      </w:tr>
      <w:tr w:rsidR="00A93920">
        <w:trPr>
          <w:trHeight w:val="1663"/>
          <w:jc w:val="center"/>
        </w:trPr>
        <w:tc>
          <w:tcPr>
            <w:tcW w:w="857" w:type="dxa"/>
            <w:tcBorders>
              <w:top w:val="nil"/>
              <w:left w:val="single" w:sz="4" w:space="0" w:color="auto"/>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空调</w:t>
            </w:r>
          </w:p>
        </w:tc>
        <w:tc>
          <w:tcPr>
            <w:tcW w:w="922"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海信</w:t>
            </w:r>
          </w:p>
        </w:tc>
        <w:tc>
          <w:tcPr>
            <w:tcW w:w="1371" w:type="dxa"/>
            <w:tcBorders>
              <w:top w:val="nil"/>
              <w:left w:val="nil"/>
              <w:bottom w:val="single" w:sz="4" w:space="0" w:color="auto"/>
              <w:right w:val="single" w:sz="4" w:space="0" w:color="auto"/>
            </w:tcBorders>
            <w:shd w:val="clear" w:color="000000" w:fill="FFFFFF"/>
            <w:vAlign w:val="center"/>
          </w:tcPr>
          <w:p w:rsidR="00A93920" w:rsidRDefault="008A62CD">
            <w:pPr>
              <w:jc w:val="center"/>
              <w:rPr>
                <w:rFonts w:ascii="仿宋" w:eastAsia="仿宋" w:hAnsi="仿宋"/>
                <w:color w:val="000000"/>
                <w:szCs w:val="21"/>
              </w:rPr>
            </w:pPr>
            <w:r>
              <w:rPr>
                <w:rFonts w:ascii="仿宋" w:eastAsia="仿宋" w:hAnsi="仿宋" w:hint="eastAsia"/>
                <w:color w:val="000000"/>
                <w:szCs w:val="21"/>
              </w:rPr>
              <w:t>海信3匹</w:t>
            </w:r>
          </w:p>
          <w:p w:rsidR="00A93920" w:rsidRDefault="008A62CD">
            <w:pPr>
              <w:jc w:val="center"/>
              <w:rPr>
                <w:rFonts w:ascii="仿宋" w:eastAsia="仿宋" w:hAnsi="仿宋"/>
                <w:color w:val="000000"/>
                <w:szCs w:val="21"/>
              </w:rPr>
            </w:pPr>
            <w:r>
              <w:rPr>
                <w:rFonts w:ascii="仿宋" w:eastAsia="仿宋" w:hAnsi="仿宋" w:hint="eastAsia"/>
                <w:color w:val="000000"/>
                <w:szCs w:val="21"/>
              </w:rPr>
              <w:t>一级变频</w:t>
            </w:r>
          </w:p>
          <w:p w:rsidR="00A93920" w:rsidRDefault="008A62CD">
            <w:pPr>
              <w:jc w:val="center"/>
              <w:rPr>
                <w:rFonts w:ascii="仿宋" w:eastAsia="仿宋" w:hAnsi="仿宋"/>
                <w:color w:val="000000"/>
                <w:szCs w:val="21"/>
              </w:rPr>
            </w:pPr>
            <w:r>
              <w:rPr>
                <w:rFonts w:ascii="仿宋" w:eastAsia="仿宋" w:hAnsi="仿宋" w:hint="eastAsia"/>
                <w:color w:val="000000"/>
                <w:szCs w:val="21"/>
              </w:rPr>
              <w:t>空调柜机</w:t>
            </w:r>
            <w:r>
              <w:rPr>
                <w:rFonts w:ascii="仿宋" w:eastAsia="仿宋" w:hAnsi="仿宋" w:hint="eastAsia"/>
                <w:color w:val="000000"/>
                <w:szCs w:val="21"/>
              </w:rPr>
              <w:br/>
              <w:t>K300X-X1</w:t>
            </w:r>
          </w:p>
        </w:tc>
        <w:tc>
          <w:tcPr>
            <w:tcW w:w="2089" w:type="dxa"/>
            <w:tcBorders>
              <w:top w:val="nil"/>
              <w:left w:val="nil"/>
              <w:bottom w:val="single" w:sz="4" w:space="0" w:color="auto"/>
              <w:right w:val="single" w:sz="4" w:space="0" w:color="auto"/>
            </w:tcBorders>
            <w:shd w:val="clear" w:color="000000" w:fill="FFFFFF"/>
            <w:vAlign w:val="center"/>
          </w:tcPr>
          <w:p w:rsidR="00A93920" w:rsidRDefault="008A62CD">
            <w:pPr>
              <w:jc w:val="left"/>
              <w:rPr>
                <w:rFonts w:ascii="仿宋" w:eastAsia="仿宋" w:hAnsi="仿宋"/>
                <w:color w:val="000000"/>
                <w:szCs w:val="21"/>
              </w:rPr>
            </w:pPr>
            <w:r>
              <w:rPr>
                <w:rFonts w:ascii="仿宋" w:eastAsia="仿宋" w:hAnsi="仿宋" w:hint="eastAsia"/>
                <w:color w:val="000000"/>
                <w:szCs w:val="21"/>
              </w:rPr>
              <w:t>新一级能效更省电，内外机独立自清洁，120°超广角大风量送风</w:t>
            </w:r>
          </w:p>
        </w:tc>
        <w:tc>
          <w:tcPr>
            <w:tcW w:w="885"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5599</w:t>
            </w:r>
          </w:p>
        </w:tc>
        <w:tc>
          <w:tcPr>
            <w:tcW w:w="883"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color w:val="000000"/>
              </w:rPr>
              <w:t>4999</w:t>
            </w:r>
          </w:p>
        </w:tc>
        <w:tc>
          <w:tcPr>
            <w:tcW w:w="2137" w:type="dxa"/>
            <w:tcBorders>
              <w:top w:val="nil"/>
              <w:left w:val="nil"/>
              <w:bottom w:val="single" w:sz="4" w:space="0" w:color="auto"/>
              <w:right w:val="single" w:sz="4" w:space="0" w:color="auto"/>
            </w:tcBorders>
            <w:shd w:val="clear" w:color="000000" w:fill="FFFFFF"/>
            <w:noWrap/>
            <w:vAlign w:val="center"/>
          </w:tcPr>
          <w:p w:rsidR="00A93920" w:rsidRDefault="008A62CD">
            <w:pPr>
              <w:jc w:val="center"/>
              <w:rPr>
                <w:rFonts w:ascii="仿宋" w:eastAsia="仿宋" w:hAnsi="仿宋"/>
                <w:color w:val="000000"/>
              </w:rPr>
            </w:pPr>
            <w:r>
              <w:rPr>
                <w:rFonts w:ascii="仿宋" w:eastAsia="仿宋" w:hAnsi="仿宋" w:hint="eastAsia"/>
                <w:noProof/>
                <w:color w:val="000000"/>
              </w:rPr>
              <w:drawing>
                <wp:anchor distT="0" distB="0" distL="114300" distR="114300" simplePos="0" relativeHeight="251677696" behindDoc="0" locked="0" layoutInCell="1" allowOverlap="1">
                  <wp:simplePos x="0" y="0"/>
                  <wp:positionH relativeFrom="column">
                    <wp:posOffset>495300</wp:posOffset>
                  </wp:positionH>
                  <wp:positionV relativeFrom="paragraph">
                    <wp:posOffset>66675</wp:posOffset>
                  </wp:positionV>
                  <wp:extent cx="209550" cy="971550"/>
                  <wp:effectExtent l="0" t="0" r="0" b="0"/>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13994" cy="977446"/>
                          </a:xfrm>
                          <a:prstGeom prst="rect">
                            <a:avLst/>
                          </a:prstGeom>
                        </pic:spPr>
                      </pic:pic>
                    </a:graphicData>
                  </a:graphic>
                </wp:anchor>
              </w:drawing>
            </w:r>
          </w:p>
        </w:tc>
      </w:tr>
      <w:tr w:rsidR="00A93920">
        <w:trPr>
          <w:trHeight w:val="1875"/>
          <w:jc w:val="center"/>
        </w:trPr>
        <w:tc>
          <w:tcPr>
            <w:tcW w:w="857" w:type="dxa"/>
            <w:tcBorders>
              <w:top w:val="nil"/>
              <w:left w:val="single" w:sz="4" w:space="0" w:color="auto"/>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lastRenderedPageBreak/>
              <w:t>冰箱</w:t>
            </w:r>
          </w:p>
        </w:tc>
        <w:tc>
          <w:tcPr>
            <w:tcW w:w="922"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海尔</w:t>
            </w:r>
          </w:p>
        </w:tc>
        <w:tc>
          <w:tcPr>
            <w:tcW w:w="1371" w:type="dxa"/>
            <w:tcBorders>
              <w:top w:val="nil"/>
              <w:left w:val="nil"/>
              <w:bottom w:val="single" w:sz="4" w:space="0" w:color="auto"/>
              <w:right w:val="single" w:sz="4" w:space="0" w:color="auto"/>
            </w:tcBorders>
            <w:shd w:val="clear" w:color="auto" w:fill="auto"/>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海尔冰箱BCD-</w:t>
            </w:r>
            <w:r>
              <w:rPr>
                <w:rFonts w:ascii="仿宋" w:eastAsia="仿宋" w:hAnsi="仿宋" w:hint="eastAsia"/>
                <w:color w:val="000000"/>
                <w:szCs w:val="20"/>
              </w:rPr>
              <w:br/>
              <w:t>220WDGR</w:t>
            </w:r>
          </w:p>
        </w:tc>
        <w:tc>
          <w:tcPr>
            <w:tcW w:w="2089" w:type="dxa"/>
            <w:tcBorders>
              <w:top w:val="nil"/>
              <w:left w:val="nil"/>
              <w:bottom w:val="single" w:sz="4" w:space="0" w:color="auto"/>
              <w:right w:val="single" w:sz="4" w:space="0" w:color="auto"/>
            </w:tcBorders>
            <w:shd w:val="clear" w:color="auto" w:fill="auto"/>
            <w:vAlign w:val="center"/>
          </w:tcPr>
          <w:p w:rsidR="00A93920" w:rsidRDefault="008A62CD">
            <w:pPr>
              <w:jc w:val="left"/>
              <w:rPr>
                <w:rFonts w:ascii="仿宋" w:eastAsia="仿宋" w:hAnsi="仿宋"/>
                <w:color w:val="000000"/>
                <w:szCs w:val="20"/>
              </w:rPr>
            </w:pPr>
            <w:r>
              <w:rPr>
                <w:rFonts w:ascii="仿宋" w:eastAsia="仿宋" w:hAnsi="仿宋" w:hint="eastAsia"/>
                <w:color w:val="000000"/>
                <w:szCs w:val="20"/>
              </w:rPr>
              <w:t>彩晶玻璃外观功能，时尚外观风冷无霜，DEO净味全温区变温</w:t>
            </w:r>
          </w:p>
        </w:tc>
        <w:tc>
          <w:tcPr>
            <w:tcW w:w="885"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2599</w:t>
            </w:r>
          </w:p>
        </w:tc>
        <w:tc>
          <w:tcPr>
            <w:tcW w:w="883"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1999</w:t>
            </w:r>
          </w:p>
        </w:tc>
        <w:tc>
          <w:tcPr>
            <w:tcW w:w="2137"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noProof/>
                <w:color w:val="000000"/>
                <w:szCs w:val="20"/>
              </w:rPr>
              <w:drawing>
                <wp:anchor distT="0" distB="0" distL="114300" distR="114300" simplePos="0" relativeHeight="251680768" behindDoc="0" locked="0" layoutInCell="1" allowOverlap="1">
                  <wp:simplePos x="0" y="0"/>
                  <wp:positionH relativeFrom="column">
                    <wp:posOffset>371475</wp:posOffset>
                  </wp:positionH>
                  <wp:positionV relativeFrom="paragraph">
                    <wp:posOffset>19050</wp:posOffset>
                  </wp:positionV>
                  <wp:extent cx="466725" cy="1133475"/>
                  <wp:effectExtent l="0" t="0" r="9525" b="0"/>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9" cstate="print"/>
                          <a:stretch>
                            <a:fillRect/>
                          </a:stretch>
                        </pic:blipFill>
                        <pic:spPr>
                          <a:xfrm>
                            <a:off x="0" y="0"/>
                            <a:ext cx="468630" cy="1135380"/>
                          </a:xfrm>
                          <a:prstGeom prst="rect">
                            <a:avLst/>
                          </a:prstGeom>
                          <a:noFill/>
                          <a:ln w="9525">
                            <a:noFill/>
                          </a:ln>
                        </pic:spPr>
                      </pic:pic>
                    </a:graphicData>
                  </a:graphic>
                </wp:anchor>
              </w:drawing>
            </w:r>
          </w:p>
        </w:tc>
      </w:tr>
      <w:tr w:rsidR="00A93920">
        <w:trPr>
          <w:trHeight w:val="1611"/>
          <w:jc w:val="center"/>
        </w:trPr>
        <w:tc>
          <w:tcPr>
            <w:tcW w:w="857" w:type="dxa"/>
            <w:tcBorders>
              <w:top w:val="nil"/>
              <w:left w:val="single" w:sz="4" w:space="0" w:color="auto"/>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冰箱</w:t>
            </w:r>
          </w:p>
        </w:tc>
        <w:tc>
          <w:tcPr>
            <w:tcW w:w="922"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海信</w:t>
            </w:r>
          </w:p>
        </w:tc>
        <w:tc>
          <w:tcPr>
            <w:tcW w:w="1371" w:type="dxa"/>
            <w:tcBorders>
              <w:top w:val="nil"/>
              <w:left w:val="nil"/>
              <w:bottom w:val="single" w:sz="4" w:space="0" w:color="auto"/>
              <w:right w:val="single" w:sz="4" w:space="0" w:color="auto"/>
            </w:tcBorders>
            <w:shd w:val="clear" w:color="auto" w:fill="auto"/>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531升超大对开门冰箱WTVBPS星辰</w:t>
            </w:r>
          </w:p>
        </w:tc>
        <w:tc>
          <w:tcPr>
            <w:tcW w:w="2089" w:type="dxa"/>
            <w:tcBorders>
              <w:top w:val="nil"/>
              <w:left w:val="nil"/>
              <w:bottom w:val="single" w:sz="4" w:space="0" w:color="auto"/>
              <w:right w:val="single" w:sz="4" w:space="0" w:color="auto"/>
            </w:tcBorders>
            <w:shd w:val="clear" w:color="auto" w:fill="auto"/>
            <w:vAlign w:val="center"/>
          </w:tcPr>
          <w:p w:rsidR="00A93920" w:rsidRDefault="008A62CD">
            <w:pPr>
              <w:jc w:val="left"/>
              <w:rPr>
                <w:rFonts w:ascii="仿宋" w:eastAsia="仿宋" w:hAnsi="仿宋"/>
                <w:color w:val="000000"/>
                <w:szCs w:val="20"/>
              </w:rPr>
            </w:pPr>
            <w:r>
              <w:rPr>
                <w:rFonts w:ascii="仿宋" w:eastAsia="仿宋" w:hAnsi="仿宋" w:hint="eastAsia"/>
                <w:color w:val="000000"/>
                <w:szCs w:val="20"/>
              </w:rPr>
              <w:t>超大容量，风冷无霜变频</w:t>
            </w:r>
          </w:p>
        </w:tc>
        <w:tc>
          <w:tcPr>
            <w:tcW w:w="885"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3599</w:t>
            </w:r>
          </w:p>
        </w:tc>
        <w:tc>
          <w:tcPr>
            <w:tcW w:w="883"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2999</w:t>
            </w:r>
          </w:p>
        </w:tc>
        <w:tc>
          <w:tcPr>
            <w:tcW w:w="2137"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noProof/>
                <w:color w:val="000000"/>
                <w:szCs w:val="20"/>
              </w:rPr>
              <w:drawing>
                <wp:anchor distT="0" distB="0" distL="114300" distR="114300" simplePos="0" relativeHeight="251679744" behindDoc="0" locked="0" layoutInCell="1" allowOverlap="1">
                  <wp:simplePos x="0" y="0"/>
                  <wp:positionH relativeFrom="column">
                    <wp:posOffset>263525</wp:posOffset>
                  </wp:positionH>
                  <wp:positionV relativeFrom="paragraph">
                    <wp:posOffset>3175</wp:posOffset>
                  </wp:positionV>
                  <wp:extent cx="609600" cy="1009650"/>
                  <wp:effectExtent l="0" t="0" r="0" b="0"/>
                  <wp:wrapNone/>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0" cstate="print"/>
                          <a:stretch>
                            <a:fillRect/>
                          </a:stretch>
                        </pic:blipFill>
                        <pic:spPr>
                          <a:xfrm>
                            <a:off x="0" y="0"/>
                            <a:ext cx="609600" cy="1009650"/>
                          </a:xfrm>
                          <a:prstGeom prst="rect">
                            <a:avLst/>
                          </a:prstGeom>
                        </pic:spPr>
                      </pic:pic>
                    </a:graphicData>
                  </a:graphic>
                </wp:anchor>
              </w:drawing>
            </w:r>
          </w:p>
        </w:tc>
      </w:tr>
      <w:tr w:rsidR="00A93920">
        <w:trPr>
          <w:trHeight w:val="1327"/>
          <w:jc w:val="center"/>
        </w:trPr>
        <w:tc>
          <w:tcPr>
            <w:tcW w:w="857" w:type="dxa"/>
            <w:tcBorders>
              <w:top w:val="nil"/>
              <w:left w:val="single" w:sz="4" w:space="0" w:color="auto"/>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冷柜</w:t>
            </w:r>
          </w:p>
        </w:tc>
        <w:tc>
          <w:tcPr>
            <w:tcW w:w="922"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海信</w:t>
            </w:r>
          </w:p>
        </w:tc>
        <w:tc>
          <w:tcPr>
            <w:tcW w:w="1371" w:type="dxa"/>
            <w:tcBorders>
              <w:top w:val="nil"/>
              <w:left w:val="nil"/>
              <w:bottom w:val="single" w:sz="4" w:space="0" w:color="auto"/>
              <w:right w:val="single" w:sz="4" w:space="0" w:color="auto"/>
            </w:tcBorders>
            <w:shd w:val="clear" w:color="auto" w:fill="auto"/>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海信一级能效209升冷柜209FBKJ/HC伯雅钢</w:t>
            </w:r>
          </w:p>
        </w:tc>
        <w:tc>
          <w:tcPr>
            <w:tcW w:w="2089" w:type="dxa"/>
            <w:tcBorders>
              <w:top w:val="nil"/>
              <w:left w:val="nil"/>
              <w:bottom w:val="single" w:sz="4" w:space="0" w:color="auto"/>
              <w:right w:val="single" w:sz="4" w:space="0" w:color="auto"/>
            </w:tcBorders>
            <w:shd w:val="clear" w:color="auto" w:fill="auto"/>
            <w:vAlign w:val="center"/>
          </w:tcPr>
          <w:p w:rsidR="00A93920" w:rsidRDefault="008A62CD">
            <w:pPr>
              <w:jc w:val="left"/>
              <w:rPr>
                <w:rFonts w:ascii="仿宋" w:eastAsia="仿宋" w:hAnsi="仿宋"/>
                <w:color w:val="000000"/>
                <w:szCs w:val="20"/>
              </w:rPr>
            </w:pPr>
            <w:r>
              <w:rPr>
                <w:rFonts w:ascii="仿宋" w:eastAsia="仿宋" w:hAnsi="仿宋" w:hint="eastAsia"/>
                <w:color w:val="000000"/>
                <w:szCs w:val="20"/>
              </w:rPr>
              <w:t>40度杀菌，一级能耗，超大209立升</w:t>
            </w:r>
          </w:p>
        </w:tc>
        <w:tc>
          <w:tcPr>
            <w:tcW w:w="885"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2099</w:t>
            </w:r>
          </w:p>
        </w:tc>
        <w:tc>
          <w:tcPr>
            <w:tcW w:w="883"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1799</w:t>
            </w:r>
          </w:p>
        </w:tc>
        <w:tc>
          <w:tcPr>
            <w:tcW w:w="2137" w:type="dxa"/>
            <w:tcBorders>
              <w:top w:val="nil"/>
              <w:left w:val="nil"/>
              <w:bottom w:val="single" w:sz="4" w:space="0" w:color="auto"/>
              <w:right w:val="single" w:sz="4" w:space="0" w:color="auto"/>
            </w:tcBorders>
            <w:shd w:val="clear" w:color="auto" w:fill="auto"/>
            <w:noWrap/>
            <w:vAlign w:val="bottom"/>
          </w:tcPr>
          <w:p w:rsidR="00A93920" w:rsidRDefault="008A62CD">
            <w:pPr>
              <w:rPr>
                <w:rFonts w:ascii="仿宋" w:eastAsia="仿宋" w:hAnsi="仿宋"/>
                <w:color w:val="000000"/>
              </w:rPr>
            </w:pPr>
            <w:r>
              <w:rPr>
                <w:rFonts w:ascii="仿宋" w:eastAsia="仿宋" w:hAnsi="仿宋" w:hint="eastAsia"/>
                <w:noProof/>
                <w:color w:val="000000"/>
              </w:rPr>
              <w:drawing>
                <wp:anchor distT="0" distB="0" distL="114300" distR="114300" simplePos="0" relativeHeight="251684864" behindDoc="0" locked="0" layoutInCell="1" allowOverlap="1">
                  <wp:simplePos x="0" y="0"/>
                  <wp:positionH relativeFrom="column">
                    <wp:posOffset>171450</wp:posOffset>
                  </wp:positionH>
                  <wp:positionV relativeFrom="paragraph">
                    <wp:posOffset>9525</wp:posOffset>
                  </wp:positionV>
                  <wp:extent cx="809625" cy="809625"/>
                  <wp:effectExtent l="0" t="0" r="9525" b="9525"/>
                  <wp:wrapNone/>
                  <wp:docPr id="42" name="图片 42" descr="http://imgservice.suning.cn/uimg1/b2c/image/5TSIrXe0L9hTDiO730Rj4w.jpg_800w_800h_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http://imgservice.suning.cn/uimg1/b2c/image/5TSIrXe0L9hTDiO730Rj4w.jpg_800w_800h_4e"/>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809624" cy="809624"/>
                          </a:xfrm>
                          <a:prstGeom prst="rect">
                            <a:avLst/>
                          </a:prstGeom>
                          <a:noFill/>
                        </pic:spPr>
                      </pic:pic>
                    </a:graphicData>
                  </a:graphic>
                </wp:anchor>
              </w:drawing>
            </w:r>
          </w:p>
        </w:tc>
      </w:tr>
      <w:tr w:rsidR="00A93920">
        <w:trPr>
          <w:trHeight w:val="1510"/>
          <w:jc w:val="center"/>
        </w:trPr>
        <w:tc>
          <w:tcPr>
            <w:tcW w:w="857" w:type="dxa"/>
            <w:tcBorders>
              <w:top w:val="nil"/>
              <w:left w:val="single" w:sz="4" w:space="0" w:color="auto"/>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洗衣机</w:t>
            </w:r>
          </w:p>
        </w:tc>
        <w:tc>
          <w:tcPr>
            <w:tcW w:w="922"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海尔</w:t>
            </w:r>
          </w:p>
        </w:tc>
        <w:tc>
          <w:tcPr>
            <w:tcW w:w="1371" w:type="dxa"/>
            <w:tcBorders>
              <w:top w:val="nil"/>
              <w:left w:val="nil"/>
              <w:bottom w:val="single" w:sz="4" w:space="0" w:color="auto"/>
              <w:right w:val="single" w:sz="4" w:space="0" w:color="auto"/>
            </w:tcBorders>
            <w:shd w:val="clear" w:color="auto" w:fill="auto"/>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海尔洗衣机XQB80-Z1808</w:t>
            </w:r>
          </w:p>
        </w:tc>
        <w:tc>
          <w:tcPr>
            <w:tcW w:w="2089" w:type="dxa"/>
            <w:tcBorders>
              <w:top w:val="nil"/>
              <w:left w:val="nil"/>
              <w:bottom w:val="single" w:sz="4" w:space="0" w:color="auto"/>
              <w:right w:val="single" w:sz="4" w:space="0" w:color="auto"/>
            </w:tcBorders>
            <w:shd w:val="clear" w:color="auto" w:fill="auto"/>
            <w:vAlign w:val="center"/>
          </w:tcPr>
          <w:p w:rsidR="00A93920" w:rsidRDefault="008A62CD">
            <w:pPr>
              <w:jc w:val="left"/>
              <w:rPr>
                <w:rFonts w:ascii="仿宋" w:eastAsia="仿宋" w:hAnsi="仿宋"/>
                <w:color w:val="000000"/>
                <w:szCs w:val="20"/>
              </w:rPr>
            </w:pPr>
            <w:r>
              <w:rPr>
                <w:rFonts w:ascii="仿宋" w:eastAsia="仿宋" w:hAnsi="仿宋" w:hint="eastAsia"/>
                <w:color w:val="000000"/>
                <w:szCs w:val="20"/>
              </w:rPr>
              <w:t>除螨洗程序 抗菌波轮，智能自编程，钢化玻璃上盖</w:t>
            </w:r>
          </w:p>
        </w:tc>
        <w:tc>
          <w:tcPr>
            <w:tcW w:w="885"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1599</w:t>
            </w:r>
          </w:p>
        </w:tc>
        <w:tc>
          <w:tcPr>
            <w:tcW w:w="883"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999</w:t>
            </w:r>
          </w:p>
        </w:tc>
        <w:tc>
          <w:tcPr>
            <w:tcW w:w="2137"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noProof/>
                <w:color w:val="000000"/>
                <w:szCs w:val="20"/>
              </w:rPr>
              <w:drawing>
                <wp:anchor distT="0" distB="0" distL="114300" distR="114300" simplePos="0" relativeHeight="251681792" behindDoc="0" locked="0" layoutInCell="1" allowOverlap="1">
                  <wp:simplePos x="0" y="0"/>
                  <wp:positionH relativeFrom="column">
                    <wp:posOffset>325755</wp:posOffset>
                  </wp:positionH>
                  <wp:positionV relativeFrom="paragraph">
                    <wp:posOffset>22225</wp:posOffset>
                  </wp:positionV>
                  <wp:extent cx="457200" cy="800100"/>
                  <wp:effectExtent l="0" t="0" r="0" b="0"/>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2" cstate="print"/>
                          <a:stretch>
                            <a:fillRect/>
                          </a:stretch>
                        </pic:blipFill>
                        <pic:spPr>
                          <a:xfrm>
                            <a:off x="0" y="0"/>
                            <a:ext cx="457200" cy="800100"/>
                          </a:xfrm>
                          <a:prstGeom prst="rect">
                            <a:avLst/>
                          </a:prstGeom>
                          <a:noFill/>
                          <a:ln w="9525">
                            <a:noFill/>
                          </a:ln>
                        </pic:spPr>
                      </pic:pic>
                    </a:graphicData>
                  </a:graphic>
                </wp:anchor>
              </w:drawing>
            </w:r>
          </w:p>
        </w:tc>
      </w:tr>
      <w:tr w:rsidR="00A93920">
        <w:trPr>
          <w:trHeight w:val="1448"/>
          <w:jc w:val="center"/>
        </w:trPr>
        <w:tc>
          <w:tcPr>
            <w:tcW w:w="857" w:type="dxa"/>
            <w:tcBorders>
              <w:top w:val="nil"/>
              <w:left w:val="single" w:sz="4" w:space="0" w:color="auto"/>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洗衣机</w:t>
            </w:r>
          </w:p>
        </w:tc>
        <w:tc>
          <w:tcPr>
            <w:tcW w:w="922"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倍科</w:t>
            </w:r>
          </w:p>
        </w:tc>
        <w:tc>
          <w:tcPr>
            <w:tcW w:w="1371" w:type="dxa"/>
            <w:tcBorders>
              <w:top w:val="nil"/>
              <w:left w:val="nil"/>
              <w:bottom w:val="single" w:sz="4" w:space="0" w:color="auto"/>
              <w:right w:val="single" w:sz="4" w:space="0" w:color="auto"/>
            </w:tcBorders>
            <w:shd w:val="clear" w:color="auto" w:fill="auto"/>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倍科洗衣机TWFC 10262 MI</w:t>
            </w:r>
          </w:p>
        </w:tc>
        <w:tc>
          <w:tcPr>
            <w:tcW w:w="2089" w:type="dxa"/>
            <w:tcBorders>
              <w:top w:val="nil"/>
              <w:left w:val="nil"/>
              <w:bottom w:val="single" w:sz="4" w:space="0" w:color="auto"/>
              <w:right w:val="single" w:sz="4" w:space="0" w:color="auto"/>
            </w:tcBorders>
            <w:shd w:val="clear" w:color="auto" w:fill="auto"/>
            <w:vAlign w:val="center"/>
          </w:tcPr>
          <w:p w:rsidR="00A93920" w:rsidRDefault="008A62CD">
            <w:pPr>
              <w:jc w:val="left"/>
              <w:rPr>
                <w:rFonts w:ascii="仿宋" w:eastAsia="仿宋" w:hAnsi="仿宋"/>
                <w:color w:val="000000"/>
                <w:szCs w:val="20"/>
              </w:rPr>
            </w:pPr>
            <w:r>
              <w:rPr>
                <w:rFonts w:ascii="仿宋" w:eastAsia="仿宋" w:hAnsi="仿宋" w:hint="eastAsia"/>
                <w:color w:val="000000"/>
                <w:szCs w:val="20"/>
              </w:rPr>
              <w:t>变频电机质保10年，不锈钢内筒</w:t>
            </w:r>
          </w:p>
        </w:tc>
        <w:tc>
          <w:tcPr>
            <w:tcW w:w="885"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3299</w:t>
            </w:r>
          </w:p>
        </w:tc>
        <w:tc>
          <w:tcPr>
            <w:tcW w:w="883"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2599</w:t>
            </w:r>
          </w:p>
        </w:tc>
        <w:tc>
          <w:tcPr>
            <w:tcW w:w="2137"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noProof/>
                <w:color w:val="000000"/>
                <w:szCs w:val="20"/>
              </w:rPr>
              <w:drawing>
                <wp:anchor distT="0" distB="0" distL="114300" distR="114300" simplePos="0" relativeHeight="251683840" behindDoc="0" locked="0" layoutInCell="1" allowOverlap="1">
                  <wp:simplePos x="0" y="0"/>
                  <wp:positionH relativeFrom="column">
                    <wp:posOffset>266700</wp:posOffset>
                  </wp:positionH>
                  <wp:positionV relativeFrom="paragraph">
                    <wp:posOffset>47625</wp:posOffset>
                  </wp:positionV>
                  <wp:extent cx="581025" cy="800100"/>
                  <wp:effectExtent l="0" t="0" r="0"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3" cstate="print"/>
                          <a:stretch>
                            <a:fillRect/>
                          </a:stretch>
                        </pic:blipFill>
                        <pic:spPr>
                          <a:xfrm>
                            <a:off x="0" y="0"/>
                            <a:ext cx="578117" cy="799860"/>
                          </a:xfrm>
                          <a:prstGeom prst="rect">
                            <a:avLst/>
                          </a:prstGeom>
                        </pic:spPr>
                      </pic:pic>
                    </a:graphicData>
                  </a:graphic>
                </wp:anchor>
              </w:drawing>
            </w:r>
          </w:p>
        </w:tc>
      </w:tr>
      <w:tr w:rsidR="00A93920">
        <w:trPr>
          <w:trHeight w:val="1357"/>
          <w:jc w:val="center"/>
        </w:trPr>
        <w:tc>
          <w:tcPr>
            <w:tcW w:w="857" w:type="dxa"/>
            <w:tcBorders>
              <w:top w:val="nil"/>
              <w:left w:val="single" w:sz="4" w:space="0" w:color="auto"/>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color w:val="000000"/>
                <w:szCs w:val="20"/>
              </w:rPr>
              <w:t>洗衣机</w:t>
            </w:r>
          </w:p>
        </w:tc>
        <w:tc>
          <w:tcPr>
            <w:tcW w:w="922"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szCs w:val="20"/>
              </w:rPr>
            </w:pPr>
            <w:r>
              <w:rPr>
                <w:rFonts w:ascii="仿宋" w:eastAsia="仿宋" w:hAnsi="仿宋" w:hint="eastAsia"/>
                <w:szCs w:val="20"/>
              </w:rPr>
              <w:t>小天鹅</w:t>
            </w:r>
          </w:p>
        </w:tc>
        <w:tc>
          <w:tcPr>
            <w:tcW w:w="1371" w:type="dxa"/>
            <w:tcBorders>
              <w:top w:val="nil"/>
              <w:left w:val="nil"/>
              <w:bottom w:val="single" w:sz="4" w:space="0" w:color="auto"/>
              <w:right w:val="single" w:sz="4" w:space="0" w:color="auto"/>
            </w:tcBorders>
            <w:shd w:val="clear" w:color="auto" w:fill="auto"/>
            <w:vAlign w:val="center"/>
          </w:tcPr>
          <w:p w:rsidR="00A93920" w:rsidRDefault="008A62CD">
            <w:pPr>
              <w:jc w:val="center"/>
              <w:rPr>
                <w:rFonts w:ascii="仿宋" w:eastAsia="仿宋" w:hAnsi="仿宋"/>
                <w:szCs w:val="20"/>
              </w:rPr>
            </w:pPr>
            <w:r>
              <w:rPr>
                <w:rFonts w:ascii="仿宋" w:eastAsia="仿宋" w:hAnsi="仿宋" w:hint="eastAsia"/>
                <w:szCs w:val="20"/>
              </w:rPr>
              <w:t>10公斤滚筒洗衣机全自动100M8Y2</w:t>
            </w:r>
          </w:p>
        </w:tc>
        <w:tc>
          <w:tcPr>
            <w:tcW w:w="2089" w:type="dxa"/>
            <w:tcBorders>
              <w:top w:val="nil"/>
              <w:left w:val="nil"/>
              <w:bottom w:val="single" w:sz="4" w:space="0" w:color="auto"/>
              <w:right w:val="single" w:sz="4" w:space="0" w:color="auto"/>
            </w:tcBorders>
            <w:shd w:val="clear" w:color="auto" w:fill="auto"/>
            <w:vAlign w:val="center"/>
          </w:tcPr>
          <w:p w:rsidR="00A93920" w:rsidRDefault="008A62CD">
            <w:pPr>
              <w:jc w:val="left"/>
              <w:rPr>
                <w:rFonts w:ascii="仿宋" w:eastAsia="仿宋" w:hAnsi="仿宋"/>
                <w:szCs w:val="20"/>
              </w:rPr>
            </w:pPr>
            <w:r>
              <w:rPr>
                <w:rFonts w:ascii="仿宋" w:eastAsia="仿宋" w:hAnsi="仿宋" w:hint="eastAsia"/>
                <w:szCs w:val="20"/>
              </w:rPr>
              <w:t>水魔方冷水洗涤，3D立方内桶，纳米银离子除菌</w:t>
            </w:r>
          </w:p>
        </w:tc>
        <w:tc>
          <w:tcPr>
            <w:tcW w:w="885"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szCs w:val="20"/>
              </w:rPr>
            </w:pPr>
            <w:r>
              <w:rPr>
                <w:rFonts w:ascii="仿宋" w:eastAsia="仿宋" w:hAnsi="仿宋" w:hint="eastAsia"/>
                <w:szCs w:val="20"/>
              </w:rPr>
              <w:t>3799</w:t>
            </w:r>
          </w:p>
        </w:tc>
        <w:tc>
          <w:tcPr>
            <w:tcW w:w="883"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szCs w:val="20"/>
              </w:rPr>
            </w:pPr>
            <w:r>
              <w:rPr>
                <w:rFonts w:ascii="仿宋" w:eastAsia="仿宋" w:hAnsi="仿宋" w:hint="eastAsia"/>
                <w:szCs w:val="20"/>
              </w:rPr>
              <w:t>3299</w:t>
            </w:r>
          </w:p>
        </w:tc>
        <w:tc>
          <w:tcPr>
            <w:tcW w:w="2137" w:type="dxa"/>
            <w:tcBorders>
              <w:top w:val="nil"/>
              <w:left w:val="nil"/>
              <w:bottom w:val="single" w:sz="4" w:space="0" w:color="auto"/>
              <w:right w:val="single" w:sz="4" w:space="0" w:color="auto"/>
            </w:tcBorders>
            <w:shd w:val="clear" w:color="auto" w:fill="auto"/>
            <w:noWrap/>
            <w:vAlign w:val="center"/>
          </w:tcPr>
          <w:p w:rsidR="00A93920" w:rsidRDefault="008A62CD">
            <w:pPr>
              <w:jc w:val="center"/>
              <w:rPr>
                <w:rFonts w:ascii="仿宋" w:eastAsia="仿宋" w:hAnsi="仿宋"/>
                <w:color w:val="000000"/>
                <w:szCs w:val="20"/>
              </w:rPr>
            </w:pPr>
            <w:r>
              <w:rPr>
                <w:rFonts w:ascii="仿宋" w:eastAsia="仿宋" w:hAnsi="仿宋" w:hint="eastAsia"/>
                <w:noProof/>
                <w:color w:val="000000"/>
                <w:szCs w:val="20"/>
              </w:rPr>
              <w:drawing>
                <wp:anchor distT="0" distB="0" distL="114300" distR="114300" simplePos="0" relativeHeight="251682816" behindDoc="0" locked="0" layoutInCell="1" allowOverlap="1">
                  <wp:simplePos x="0" y="0"/>
                  <wp:positionH relativeFrom="column">
                    <wp:posOffset>276225</wp:posOffset>
                  </wp:positionH>
                  <wp:positionV relativeFrom="paragraph">
                    <wp:posOffset>38100</wp:posOffset>
                  </wp:positionV>
                  <wp:extent cx="590550" cy="771525"/>
                  <wp:effectExtent l="0" t="0" r="0" b="9525"/>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4" cstate="print"/>
                          <a:stretch>
                            <a:fillRect/>
                          </a:stretch>
                        </pic:blipFill>
                        <pic:spPr>
                          <a:xfrm>
                            <a:off x="0" y="0"/>
                            <a:ext cx="589654" cy="770966"/>
                          </a:xfrm>
                          <a:prstGeom prst="rect">
                            <a:avLst/>
                          </a:prstGeom>
                          <a:noFill/>
                          <a:ln w="9525">
                            <a:noFill/>
                          </a:ln>
                        </pic:spPr>
                      </pic:pic>
                    </a:graphicData>
                  </a:graphic>
                </wp:anchor>
              </w:drawing>
            </w:r>
          </w:p>
        </w:tc>
      </w:tr>
    </w:tbl>
    <w:p w:rsidR="00A93920" w:rsidRDefault="008A62CD" w:rsidP="00FD325D">
      <w:pPr>
        <w:spacing w:beforeLines="50" w:afterLines="50" w:line="360" w:lineRule="auto"/>
        <w:ind w:firstLineChars="200" w:firstLine="640"/>
        <w:rPr>
          <w:rFonts w:ascii="黑体" w:eastAsia="黑体" w:hAnsi="黑体" w:cs="黑体"/>
          <w:sz w:val="32"/>
          <w:szCs w:val="32"/>
        </w:rPr>
      </w:pPr>
      <w:r>
        <w:rPr>
          <w:rFonts w:ascii="黑体" w:eastAsia="黑体" w:hAnsi="黑体" w:cs="黑体" w:hint="eastAsia"/>
          <w:sz w:val="32"/>
          <w:szCs w:val="32"/>
        </w:rPr>
        <w:t>三、具体活动内容：</w:t>
      </w:r>
    </w:p>
    <w:p w:rsidR="00A93920" w:rsidRDefault="008A62CD">
      <w:pPr>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活动一：教师节享专属权益 报名再送好礼 </w:t>
      </w:r>
    </w:p>
    <w:p w:rsidR="00A93920" w:rsidRDefault="008A62C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1、报名后可预约咨询店长，活动期间到店享店长专属</w:t>
      </w:r>
      <w:r>
        <w:rPr>
          <w:rFonts w:ascii="仿宋_GB2312" w:eastAsia="仿宋_GB2312" w:hAnsi="仿宋"/>
          <w:sz w:val="32"/>
          <w:szCs w:val="32"/>
        </w:rPr>
        <w:t>VIP</w:t>
      </w:r>
      <w:r>
        <w:rPr>
          <w:rFonts w:ascii="仿宋_GB2312" w:eastAsia="仿宋_GB2312" w:hAnsi="仿宋" w:hint="eastAsia"/>
          <w:sz w:val="32"/>
          <w:szCs w:val="32"/>
        </w:rPr>
        <w:t>服务。</w:t>
      </w:r>
    </w:p>
    <w:p w:rsidR="00A93920" w:rsidRDefault="008A62C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2、报名成功，活动期间到店无需购物可凭报名通知短</w:t>
      </w:r>
      <w:r>
        <w:rPr>
          <w:rFonts w:ascii="仿宋_GB2312" w:eastAsia="仿宋_GB2312" w:hAnsi="仿宋" w:hint="eastAsia"/>
          <w:sz w:val="32"/>
          <w:szCs w:val="32"/>
        </w:rPr>
        <w:lastRenderedPageBreak/>
        <w:t>信（9</w:t>
      </w:r>
      <w:r>
        <w:rPr>
          <w:rFonts w:ascii="仿宋_GB2312" w:eastAsia="仿宋_GB2312" w:hAnsi="仿宋"/>
          <w:sz w:val="32"/>
          <w:szCs w:val="32"/>
        </w:rPr>
        <w:t>月8日晚</w:t>
      </w:r>
      <w:r>
        <w:rPr>
          <w:rFonts w:ascii="仿宋_GB2312" w:eastAsia="仿宋_GB2312" w:hAnsi="仿宋" w:hint="eastAsia"/>
          <w:sz w:val="32"/>
          <w:szCs w:val="32"/>
        </w:rPr>
        <w:t>6:00苏宁信息系统会根据报名电话发通知短信）与工作证件领取价值6</w:t>
      </w:r>
      <w:r>
        <w:rPr>
          <w:rFonts w:ascii="仿宋_GB2312" w:eastAsia="仿宋_GB2312" w:hAnsi="仿宋"/>
          <w:sz w:val="32"/>
          <w:szCs w:val="32"/>
        </w:rPr>
        <w:t>9元</w:t>
      </w:r>
      <w:r>
        <w:rPr>
          <w:rFonts w:ascii="仿宋_GB2312" w:eastAsia="仿宋_GB2312" w:hAnsi="仿宋" w:hint="eastAsia"/>
          <w:sz w:val="32"/>
          <w:szCs w:val="32"/>
        </w:rPr>
        <w:t>夏凉被一件。</w:t>
      </w:r>
    </w:p>
    <w:p w:rsidR="00A93920" w:rsidRDefault="008A62C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3、免费停车：提前联系店长预留停车位享免费停车。</w:t>
      </w:r>
    </w:p>
    <w:p w:rsidR="00A93920" w:rsidRDefault="008A62C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4、超长寄存期：在苏宁易购选购商品可免费寄存6个月的售后服务基础上，延长寄存期6个月，即可免费寄存1年。</w:t>
      </w:r>
    </w:p>
    <w:p w:rsidR="00A93920" w:rsidRDefault="008A62CD">
      <w:pPr>
        <w:spacing w:line="360" w:lineRule="auto"/>
        <w:ind w:firstLineChars="200" w:firstLine="64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、免收配送费：商品免收配送费配送至客户指定地址。</w:t>
      </w:r>
    </w:p>
    <w:p w:rsidR="00A93920" w:rsidRDefault="008A62CD">
      <w:pPr>
        <w:spacing w:line="360" w:lineRule="auto"/>
        <w:ind w:firstLineChars="200" w:firstLine="640"/>
        <w:rPr>
          <w:rFonts w:ascii="仿宋_GB2312" w:eastAsia="仿宋_GB2312" w:hAnsi="仿宋"/>
          <w:sz w:val="32"/>
          <w:szCs w:val="32"/>
        </w:rPr>
      </w:pPr>
      <w:r>
        <w:rPr>
          <w:rFonts w:ascii="仿宋_GB2312" w:eastAsia="仿宋_GB2312" w:hAnsi="仿宋"/>
          <w:sz w:val="32"/>
          <w:szCs w:val="32"/>
        </w:rPr>
        <w:t>6</w:t>
      </w:r>
      <w:r>
        <w:rPr>
          <w:rFonts w:ascii="仿宋_GB2312" w:eastAsia="仿宋_GB2312" w:hAnsi="仿宋" w:hint="eastAsia"/>
          <w:sz w:val="32"/>
          <w:szCs w:val="32"/>
        </w:rPr>
        <w:t>、家装用户选购家电，苏宁易购免费上门测量户型，出具专属一对一家电选购方案；购家电后可提供上门跟装服务。</w:t>
      </w:r>
    </w:p>
    <w:p w:rsidR="00A93920" w:rsidRDefault="008A62CD">
      <w:pPr>
        <w:spacing w:line="360" w:lineRule="auto"/>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活动二：购单件产品享价格直降</w:t>
      </w:r>
    </w:p>
    <w:p w:rsidR="00A93920" w:rsidRDefault="008A62C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购电视、冰箱、洗衣机、干衣机、空调、抽油烟机、燃气灶、热水器、净水、蒸烤箱、生活电器产品（除部分品牌产品和特价机外）享最高</w:t>
      </w:r>
      <w:r>
        <w:rPr>
          <w:rFonts w:ascii="仿宋_GB2312" w:eastAsia="仿宋_GB2312" w:hAnsi="仿宋"/>
          <w:sz w:val="32"/>
          <w:szCs w:val="32"/>
        </w:rPr>
        <w:t>2500元</w:t>
      </w:r>
      <w:r>
        <w:rPr>
          <w:rFonts w:ascii="仿宋_GB2312" w:eastAsia="仿宋_GB2312" w:hAnsi="仿宋" w:hint="eastAsia"/>
          <w:sz w:val="32"/>
          <w:szCs w:val="32"/>
        </w:rPr>
        <w:t>价格直降。</w:t>
      </w:r>
    </w:p>
    <w:p w:rsidR="00A93920" w:rsidRDefault="008A62CD">
      <w:pPr>
        <w:spacing w:line="360" w:lineRule="auto"/>
        <w:ind w:firstLineChars="200" w:firstLine="640"/>
        <w:rPr>
          <w:rFonts w:ascii="仿宋_GB2312" w:eastAsia="仿宋_GB2312" w:hAnsi="仿宋"/>
          <w:sz w:val="32"/>
          <w:szCs w:val="32"/>
        </w:rPr>
      </w:pPr>
      <w:r>
        <w:rPr>
          <w:rFonts w:ascii="仿宋_GB2312" w:eastAsia="仿宋_GB2312" w:hAnsi="仿宋"/>
          <w:sz w:val="32"/>
          <w:szCs w:val="32"/>
        </w:rPr>
        <w:t>具体规则：单品价格</w:t>
      </w:r>
      <w:r>
        <w:rPr>
          <w:rFonts w:ascii="仿宋_GB2312" w:eastAsia="仿宋_GB2312" w:hAnsi="仿宋" w:hint="eastAsia"/>
          <w:sz w:val="32"/>
          <w:szCs w:val="32"/>
        </w:rPr>
        <w:t>满</w:t>
      </w:r>
      <w:r>
        <w:rPr>
          <w:rFonts w:ascii="仿宋_GB2312" w:eastAsia="仿宋_GB2312" w:hAnsi="仿宋"/>
          <w:sz w:val="32"/>
          <w:szCs w:val="32"/>
        </w:rPr>
        <w:t>3</w:t>
      </w:r>
      <w:r>
        <w:rPr>
          <w:rFonts w:ascii="仿宋_GB2312" w:eastAsia="仿宋_GB2312" w:hAnsi="仿宋" w:hint="eastAsia"/>
          <w:sz w:val="32"/>
          <w:szCs w:val="32"/>
        </w:rPr>
        <w:t>000元直降300元、满5000元直降</w:t>
      </w:r>
      <w:r>
        <w:rPr>
          <w:rFonts w:ascii="仿宋_GB2312" w:eastAsia="仿宋_GB2312" w:hAnsi="仿宋"/>
          <w:sz w:val="32"/>
          <w:szCs w:val="32"/>
        </w:rPr>
        <w:t>500</w:t>
      </w:r>
      <w:r>
        <w:rPr>
          <w:rFonts w:ascii="仿宋_GB2312" w:eastAsia="仿宋_GB2312" w:hAnsi="仿宋" w:hint="eastAsia"/>
          <w:sz w:val="32"/>
          <w:szCs w:val="32"/>
        </w:rPr>
        <w:t>元、满</w:t>
      </w:r>
      <w:r>
        <w:rPr>
          <w:rFonts w:ascii="仿宋_GB2312" w:eastAsia="仿宋_GB2312" w:hAnsi="仿宋"/>
          <w:sz w:val="32"/>
          <w:szCs w:val="32"/>
        </w:rPr>
        <w:t>8</w:t>
      </w:r>
      <w:r>
        <w:rPr>
          <w:rFonts w:ascii="仿宋_GB2312" w:eastAsia="仿宋_GB2312" w:hAnsi="仿宋" w:hint="eastAsia"/>
          <w:sz w:val="32"/>
          <w:szCs w:val="32"/>
        </w:rPr>
        <w:t>000元直降800元、满1</w:t>
      </w:r>
      <w:r>
        <w:rPr>
          <w:rFonts w:ascii="仿宋_GB2312" w:eastAsia="仿宋_GB2312" w:hAnsi="仿宋"/>
          <w:sz w:val="32"/>
          <w:szCs w:val="32"/>
        </w:rPr>
        <w:t>0</w:t>
      </w:r>
      <w:r>
        <w:rPr>
          <w:rFonts w:ascii="仿宋_GB2312" w:eastAsia="仿宋_GB2312" w:hAnsi="仿宋" w:hint="eastAsia"/>
          <w:sz w:val="32"/>
          <w:szCs w:val="32"/>
        </w:rPr>
        <w:t>000元直降1</w:t>
      </w:r>
      <w:r>
        <w:rPr>
          <w:rFonts w:ascii="仿宋_GB2312" w:eastAsia="仿宋_GB2312" w:hAnsi="仿宋"/>
          <w:sz w:val="32"/>
          <w:szCs w:val="32"/>
        </w:rPr>
        <w:t>000</w:t>
      </w:r>
      <w:r>
        <w:rPr>
          <w:rFonts w:ascii="仿宋_GB2312" w:eastAsia="仿宋_GB2312" w:hAnsi="仿宋" w:hint="eastAsia"/>
          <w:sz w:val="32"/>
          <w:szCs w:val="32"/>
        </w:rPr>
        <w:t>元、满20000元直降2</w:t>
      </w:r>
      <w:r>
        <w:rPr>
          <w:rFonts w:ascii="仿宋_GB2312" w:eastAsia="仿宋_GB2312" w:hAnsi="仿宋"/>
          <w:sz w:val="32"/>
          <w:szCs w:val="32"/>
        </w:rPr>
        <w:t>500</w:t>
      </w:r>
      <w:r>
        <w:rPr>
          <w:rFonts w:ascii="仿宋_GB2312" w:eastAsia="仿宋_GB2312" w:hAnsi="仿宋" w:hint="eastAsia"/>
          <w:sz w:val="32"/>
          <w:szCs w:val="32"/>
        </w:rPr>
        <w:t>元。</w:t>
      </w:r>
    </w:p>
    <w:p w:rsidR="00A93920" w:rsidRDefault="008A62CD">
      <w:pPr>
        <w:spacing w:line="360" w:lineRule="auto"/>
        <w:ind w:firstLineChars="200" w:firstLine="643"/>
        <w:rPr>
          <w:rFonts w:ascii="仿宋_GB2312" w:eastAsia="仿宋_GB2312" w:hAnsi="仿宋"/>
          <w:sz w:val="32"/>
          <w:szCs w:val="32"/>
        </w:rPr>
      </w:pPr>
      <w:r>
        <w:rPr>
          <w:rFonts w:ascii="楷体_GB2312" w:eastAsia="楷体_GB2312" w:hAnsi="楷体_GB2312" w:cs="楷体_GB2312" w:hint="eastAsia"/>
          <w:b/>
          <w:sz w:val="32"/>
          <w:szCs w:val="32"/>
        </w:rPr>
        <w:t>活动三：以旧换新享补贴</w:t>
      </w:r>
    </w:p>
    <w:p w:rsidR="00A93920" w:rsidRDefault="008A62C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旧家电升级，以旧换新最高抵扣1500元。旧机给到补贴款，新机还可享补贴！空调挂机旧机抵扣最高3</w:t>
      </w:r>
      <w:r>
        <w:rPr>
          <w:rFonts w:ascii="仿宋_GB2312" w:eastAsia="仿宋_GB2312" w:hAnsi="仿宋"/>
          <w:sz w:val="32"/>
          <w:szCs w:val="32"/>
        </w:rPr>
        <w:t>00</w:t>
      </w:r>
      <w:r>
        <w:rPr>
          <w:rFonts w:ascii="仿宋_GB2312" w:eastAsia="仿宋_GB2312" w:hAnsi="仿宋" w:hint="eastAsia"/>
          <w:sz w:val="32"/>
          <w:szCs w:val="32"/>
        </w:rPr>
        <w:t>元，柜机旧机最高抵扣</w:t>
      </w:r>
      <w:r>
        <w:rPr>
          <w:rFonts w:ascii="仿宋_GB2312" w:eastAsia="仿宋_GB2312" w:hAnsi="仿宋"/>
          <w:sz w:val="32"/>
          <w:szCs w:val="32"/>
        </w:rPr>
        <w:t>6</w:t>
      </w:r>
      <w:r>
        <w:rPr>
          <w:rFonts w:ascii="仿宋_GB2312" w:eastAsia="仿宋_GB2312" w:hAnsi="仿宋" w:hint="eastAsia"/>
          <w:sz w:val="32"/>
          <w:szCs w:val="32"/>
        </w:rPr>
        <w:t>00元。烟灶、彩电、冰箱、洗衣机购新机最高补贴</w:t>
      </w:r>
      <w:r>
        <w:rPr>
          <w:rFonts w:ascii="仿宋_GB2312" w:eastAsia="仿宋_GB2312" w:hAnsi="仿宋"/>
          <w:sz w:val="32"/>
          <w:szCs w:val="32"/>
        </w:rPr>
        <w:t>3</w:t>
      </w:r>
      <w:r>
        <w:rPr>
          <w:rFonts w:ascii="仿宋_GB2312" w:eastAsia="仿宋_GB2312" w:hAnsi="仿宋" w:hint="eastAsia"/>
          <w:sz w:val="32"/>
          <w:szCs w:val="32"/>
        </w:rPr>
        <w:t>00元。旧家电上门回收，购新家电再享优惠补贴。</w:t>
      </w:r>
    </w:p>
    <w:p w:rsidR="00A93920" w:rsidRDefault="008A62CD">
      <w:pPr>
        <w:spacing w:line="360" w:lineRule="auto"/>
        <w:ind w:firstLineChars="200" w:firstLine="640"/>
        <w:rPr>
          <w:rFonts w:ascii="仿宋_GB2312" w:eastAsia="仿宋_GB2312" w:hAnsi="仿宋"/>
          <w:sz w:val="32"/>
          <w:szCs w:val="32"/>
        </w:rPr>
      </w:pPr>
      <w:r>
        <w:rPr>
          <w:rFonts w:ascii="黑体" w:eastAsia="黑体" w:hAnsi="黑体" w:cs="黑体"/>
          <w:sz w:val="32"/>
          <w:szCs w:val="32"/>
        </w:rPr>
        <w:lastRenderedPageBreak/>
        <w:t>四、</w:t>
      </w:r>
      <w:r>
        <w:rPr>
          <w:rFonts w:ascii="黑体" w:eastAsia="黑体" w:hAnsi="黑体" w:cs="黑体" w:hint="eastAsia"/>
          <w:sz w:val="32"/>
          <w:szCs w:val="32"/>
        </w:rPr>
        <w:t>活动参与方式与要求</w:t>
      </w:r>
    </w:p>
    <w:p w:rsidR="00A93920" w:rsidRDefault="008A62CD">
      <w:pPr>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（一）提前报名 领取专属补贴： </w:t>
      </w:r>
    </w:p>
    <w:p w:rsidR="00A93920" w:rsidRDefault="008A62CD">
      <w:pPr>
        <w:spacing w:line="360" w:lineRule="auto"/>
        <w:ind w:firstLineChars="200" w:firstLine="640"/>
        <w:rPr>
          <w:rFonts w:ascii="楷体_GB2312" w:eastAsia="楷体_GB2312" w:hAnsi="楷体_GB2312" w:cs="楷体_GB2312"/>
          <w:sz w:val="32"/>
          <w:szCs w:val="32"/>
        </w:rPr>
      </w:pPr>
      <w:r>
        <w:rPr>
          <w:rFonts w:ascii="仿宋_GB2312" w:eastAsia="仿宋_GB2312" w:hAnsi="仿宋" w:hint="eastAsia"/>
          <w:sz w:val="32"/>
        </w:rPr>
        <w:t>1、扫码报名，报名后到店凭报名手机号参与享受专属权益，如本人不能到店的，可委托家属凭报名信息到店选购。</w:t>
      </w:r>
    </w:p>
    <w:p w:rsidR="00A93920" w:rsidRDefault="008A62CD">
      <w:pPr>
        <w:spacing w:line="360" w:lineRule="auto"/>
        <w:ind w:firstLine="645"/>
        <w:jc w:val="center"/>
        <w:rPr>
          <w:rFonts w:ascii="仿宋_GB2312" w:eastAsia="仿宋_GB2312" w:hAnsi="宋体" w:cs="仿宋_GB2312"/>
          <w:bCs/>
          <w:sz w:val="32"/>
          <w:szCs w:val="32"/>
        </w:rPr>
      </w:pPr>
      <w:r>
        <w:rPr>
          <w:rFonts w:ascii="仿宋_GB2312" w:eastAsia="仿宋_GB2312" w:hAnsi="宋体" w:cs="仿宋_GB2312"/>
          <w:bCs/>
          <w:noProof/>
          <w:sz w:val="32"/>
          <w:szCs w:val="32"/>
        </w:rPr>
        <w:drawing>
          <wp:inline distT="0" distB="0" distL="0" distR="0">
            <wp:extent cx="1948815" cy="1938020"/>
            <wp:effectExtent l="19050" t="19050" r="13335" b="24130"/>
            <wp:docPr id="8" name="图片 6" descr="C:\Users\18066443\Downloads\qrcode(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C:\Users\18066443\Downloads\qrcode(35).jpg"/>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l="5772" t="5772" r="5763" b="6244"/>
                    <a:stretch>
                      <a:fillRect/>
                    </a:stretch>
                  </pic:blipFill>
                  <pic:spPr>
                    <a:xfrm>
                      <a:off x="0" y="0"/>
                      <a:ext cx="1967196" cy="1956504"/>
                    </a:xfrm>
                    <a:prstGeom prst="rect">
                      <a:avLst/>
                    </a:prstGeom>
                    <a:noFill/>
                    <a:ln w="9525" cap="flat" cmpd="sng" algn="ctr">
                      <a:solidFill>
                        <a:sysClr val="windowText" lastClr="000000"/>
                      </a:solidFill>
                      <a:prstDash val="solid"/>
                      <a:round/>
                      <a:headEnd type="none" w="med" len="med"/>
                      <a:tailEnd type="none" w="med" len="med"/>
                    </a:ln>
                  </pic:spPr>
                </pic:pic>
              </a:graphicData>
            </a:graphic>
          </wp:inline>
        </w:drawing>
      </w:r>
    </w:p>
    <w:p w:rsidR="00A93920" w:rsidRDefault="008A62CD">
      <w:pPr>
        <w:spacing w:line="360" w:lineRule="auto"/>
        <w:ind w:firstLineChars="200" w:firstLine="640"/>
        <w:jc w:val="left"/>
        <w:rPr>
          <w:rFonts w:ascii="仿宋" w:eastAsia="仿宋" w:hAnsi="仿宋" w:cs="宋体"/>
          <w:b/>
          <w:sz w:val="28"/>
        </w:rPr>
      </w:pPr>
      <w:r>
        <w:rPr>
          <w:rFonts w:ascii="仿宋" w:eastAsia="仿宋" w:hAnsi="仿宋" w:hint="eastAsia"/>
          <w:sz w:val="32"/>
          <w:szCs w:val="24"/>
        </w:rPr>
        <w:t>2、</w:t>
      </w:r>
      <w:r>
        <w:rPr>
          <w:rFonts w:ascii="仿宋_GB2312" w:eastAsia="仿宋_GB2312" w:hAnsi="仿宋"/>
          <w:sz w:val="32"/>
        </w:rPr>
        <w:t>微信扫码即可报名，活动前一天发送短信至报名手机号，可凭短信或报名信息到店参与活动。</w:t>
      </w:r>
    </w:p>
    <w:p w:rsidR="00A93920" w:rsidRDefault="008A62CD">
      <w:pPr>
        <w:spacing w:line="360" w:lineRule="auto"/>
        <w:ind w:firstLineChars="200" w:firstLine="640"/>
        <w:jc w:val="left"/>
        <w:rPr>
          <w:rFonts w:ascii="仿宋" w:eastAsia="仿宋" w:hAnsi="仿宋" w:cs="宋体"/>
          <w:b/>
          <w:sz w:val="28"/>
        </w:rPr>
      </w:pPr>
      <w:r>
        <w:rPr>
          <w:rFonts w:ascii="楷体_GB2312" w:eastAsia="楷体_GB2312" w:hAnsi="楷体_GB2312" w:cs="楷体_GB2312"/>
          <w:sz w:val="32"/>
          <w:szCs w:val="32"/>
        </w:rPr>
        <w:t>（二）咨询电话：</w:t>
      </w:r>
    </w:p>
    <w:p w:rsidR="00A93920" w:rsidRDefault="008A62CD">
      <w:pPr>
        <w:spacing w:line="360" w:lineRule="auto"/>
        <w:rPr>
          <w:rFonts w:ascii="仿宋_GB2312" w:eastAsia="仿宋_GB2312" w:hAnsi="仿宋"/>
          <w:sz w:val="32"/>
        </w:rPr>
      </w:pPr>
      <w:r>
        <w:rPr>
          <w:rFonts w:ascii="仿宋_GB2312" w:eastAsia="仿宋_GB2312" w:hAnsi="仿宋"/>
          <w:sz w:val="32"/>
        </w:rPr>
        <w:t xml:space="preserve">   1、活动咨询电话</w:t>
      </w:r>
    </w:p>
    <w:p w:rsidR="00A93920" w:rsidRDefault="008A62CD">
      <w:pPr>
        <w:ind w:firstLineChars="200" w:firstLine="640"/>
        <w:rPr>
          <w:rFonts w:ascii="仿宋_GB2312" w:eastAsia="仿宋_GB2312" w:hAnsi="仿宋"/>
          <w:sz w:val="32"/>
        </w:rPr>
      </w:pPr>
      <w:r>
        <w:rPr>
          <w:rFonts w:ascii="仿宋_GB2312" w:eastAsia="仿宋_GB2312" w:hAnsi="仿宋" w:hint="eastAsia"/>
          <w:sz w:val="32"/>
        </w:rPr>
        <w:t xml:space="preserve">济南：朱 炎 </w:t>
      </w:r>
      <w:r>
        <w:rPr>
          <w:rFonts w:ascii="仿宋_GB2312" w:eastAsia="仿宋_GB2312" w:hAnsi="仿宋"/>
          <w:sz w:val="32"/>
        </w:rPr>
        <w:t>17753191929</w:t>
      </w:r>
    </w:p>
    <w:p w:rsidR="00A93920" w:rsidRDefault="008A62CD">
      <w:pPr>
        <w:ind w:firstLineChars="200" w:firstLine="640"/>
        <w:rPr>
          <w:rFonts w:ascii="仿宋_GB2312" w:eastAsia="仿宋_GB2312" w:hAnsi="仿宋"/>
          <w:sz w:val="32"/>
        </w:rPr>
      </w:pPr>
      <w:r>
        <w:rPr>
          <w:rFonts w:ascii="仿宋_GB2312" w:eastAsia="仿宋_GB2312" w:hAnsi="仿宋"/>
          <w:sz w:val="32"/>
        </w:rPr>
        <w:t>济宁</w:t>
      </w:r>
      <w:r>
        <w:rPr>
          <w:rFonts w:ascii="仿宋_GB2312" w:eastAsia="仿宋_GB2312" w:hAnsi="仿宋" w:hint="eastAsia"/>
          <w:sz w:val="32"/>
        </w:rPr>
        <w:t>/</w:t>
      </w:r>
      <w:r>
        <w:rPr>
          <w:rFonts w:ascii="仿宋_GB2312" w:eastAsia="仿宋_GB2312" w:hAnsi="仿宋"/>
          <w:sz w:val="32"/>
        </w:rPr>
        <w:t>临沂</w:t>
      </w:r>
      <w:r>
        <w:rPr>
          <w:rFonts w:ascii="仿宋_GB2312" w:eastAsia="仿宋_GB2312" w:hAnsi="仿宋" w:hint="eastAsia"/>
          <w:sz w:val="32"/>
        </w:rPr>
        <w:t>/</w:t>
      </w:r>
      <w:r>
        <w:rPr>
          <w:rFonts w:ascii="仿宋_GB2312" w:eastAsia="仿宋_GB2312" w:hAnsi="仿宋"/>
          <w:sz w:val="32"/>
        </w:rPr>
        <w:t>菏泽</w:t>
      </w:r>
      <w:r>
        <w:rPr>
          <w:rFonts w:ascii="仿宋_GB2312" w:eastAsia="仿宋_GB2312" w:hAnsi="仿宋" w:hint="eastAsia"/>
          <w:sz w:val="32"/>
        </w:rPr>
        <w:t>/</w:t>
      </w:r>
      <w:r>
        <w:rPr>
          <w:rFonts w:ascii="仿宋_GB2312" w:eastAsia="仿宋_GB2312" w:hAnsi="仿宋"/>
          <w:sz w:val="32"/>
        </w:rPr>
        <w:t>枣庄</w:t>
      </w:r>
      <w:r>
        <w:rPr>
          <w:rFonts w:ascii="仿宋_GB2312" w:eastAsia="仿宋_GB2312" w:hAnsi="仿宋" w:hint="eastAsia"/>
          <w:sz w:val="32"/>
        </w:rPr>
        <w:t xml:space="preserve">： 王玉琳 </w:t>
      </w:r>
      <w:r>
        <w:rPr>
          <w:rFonts w:ascii="仿宋_GB2312" w:eastAsia="仿宋_GB2312" w:hAnsi="仿宋"/>
          <w:sz w:val="32"/>
        </w:rPr>
        <w:t>19953789008</w:t>
      </w:r>
    </w:p>
    <w:p w:rsidR="00A93920" w:rsidRDefault="008A62CD">
      <w:pPr>
        <w:spacing w:line="360" w:lineRule="auto"/>
        <w:ind w:firstLineChars="200" w:firstLine="640"/>
        <w:rPr>
          <w:rFonts w:ascii="仿宋_GB2312" w:eastAsia="仿宋_GB2312" w:hAnsi="仿宋"/>
          <w:sz w:val="32"/>
        </w:rPr>
      </w:pPr>
      <w:r>
        <w:rPr>
          <w:rFonts w:ascii="仿宋_GB2312" w:eastAsia="仿宋_GB2312" w:hAnsi="仿宋" w:hint="eastAsia"/>
          <w:sz w:val="32"/>
        </w:rPr>
        <w:t xml:space="preserve">淄博/滨州/东营/德州/聊城/泰安：刘立杰 </w:t>
      </w:r>
      <w:r>
        <w:rPr>
          <w:rFonts w:ascii="仿宋_GB2312" w:eastAsia="仿宋_GB2312" w:hAnsi="仿宋"/>
          <w:sz w:val="32"/>
        </w:rPr>
        <w:t>15966672868</w:t>
      </w:r>
    </w:p>
    <w:p w:rsidR="00A93920" w:rsidRDefault="008A62CD">
      <w:pPr>
        <w:spacing w:line="360" w:lineRule="auto"/>
        <w:ind w:firstLineChars="200" w:firstLine="640"/>
        <w:rPr>
          <w:rFonts w:ascii="仿宋_GB2312" w:eastAsia="仿宋_GB2312" w:hAnsi="仿宋"/>
          <w:sz w:val="32"/>
        </w:rPr>
      </w:pPr>
      <w:r>
        <w:rPr>
          <w:rFonts w:ascii="仿宋_GB2312" w:eastAsia="仿宋_GB2312" w:hAnsi="仿宋" w:hint="eastAsia"/>
          <w:sz w:val="32"/>
        </w:rPr>
        <w:t>青岛：于仕千 13853280707</w:t>
      </w:r>
    </w:p>
    <w:p w:rsidR="00A93920" w:rsidRDefault="008A62CD">
      <w:pPr>
        <w:ind w:firstLineChars="200" w:firstLine="640"/>
        <w:rPr>
          <w:rFonts w:ascii="仿宋_GB2312" w:eastAsia="仿宋_GB2312" w:hAnsi="仿宋"/>
          <w:sz w:val="32"/>
        </w:rPr>
      </w:pPr>
      <w:r>
        <w:rPr>
          <w:rFonts w:ascii="仿宋_GB2312" w:eastAsia="仿宋_GB2312" w:hAnsi="仿宋" w:hint="eastAsia"/>
          <w:sz w:val="32"/>
        </w:rPr>
        <w:t>潍坊：李玉伟 18765637887</w:t>
      </w:r>
    </w:p>
    <w:p w:rsidR="00A93920" w:rsidRDefault="008A62CD">
      <w:pPr>
        <w:ind w:firstLineChars="200" w:firstLine="640"/>
        <w:rPr>
          <w:rFonts w:ascii="仿宋_GB2312" w:eastAsia="仿宋_GB2312" w:hAnsi="仿宋"/>
          <w:sz w:val="32"/>
        </w:rPr>
      </w:pPr>
      <w:r>
        <w:rPr>
          <w:rFonts w:ascii="仿宋_GB2312" w:eastAsia="仿宋_GB2312" w:hAnsi="仿宋" w:hint="eastAsia"/>
          <w:sz w:val="32"/>
        </w:rPr>
        <w:t>日照：王 宁</w:t>
      </w:r>
      <w:r>
        <w:rPr>
          <w:rFonts w:ascii="仿宋_GB2312" w:eastAsia="仿宋_GB2312" w:hAnsi="仿宋"/>
          <w:sz w:val="32"/>
        </w:rPr>
        <w:t xml:space="preserve"> 18706677268</w:t>
      </w:r>
    </w:p>
    <w:p w:rsidR="00A93920" w:rsidRDefault="008A62CD">
      <w:pPr>
        <w:ind w:firstLineChars="200" w:firstLine="640"/>
        <w:rPr>
          <w:rFonts w:ascii="仿宋_GB2312" w:eastAsia="仿宋_GB2312" w:hAnsi="仿宋"/>
          <w:sz w:val="32"/>
        </w:rPr>
      </w:pPr>
      <w:r>
        <w:rPr>
          <w:rFonts w:ascii="仿宋_GB2312" w:eastAsia="仿宋_GB2312" w:hAnsi="仿宋" w:hint="eastAsia"/>
          <w:sz w:val="32"/>
        </w:rPr>
        <w:t xml:space="preserve">烟台/威海：王玉莱 </w:t>
      </w:r>
      <w:r>
        <w:rPr>
          <w:rFonts w:ascii="仿宋_GB2312" w:eastAsia="仿宋_GB2312" w:hAnsi="仿宋"/>
          <w:sz w:val="32"/>
        </w:rPr>
        <w:t>18678989668</w:t>
      </w:r>
    </w:p>
    <w:p w:rsidR="00A93920" w:rsidRDefault="008A62CD">
      <w:pPr>
        <w:spacing w:line="360" w:lineRule="auto"/>
        <w:ind w:firstLine="645"/>
        <w:rPr>
          <w:rFonts w:ascii="仿宋_GB2312" w:eastAsia="仿宋_GB2312" w:hAnsi="仿宋"/>
          <w:sz w:val="32"/>
          <w:szCs w:val="28"/>
        </w:rPr>
      </w:pPr>
      <w:r>
        <w:rPr>
          <w:rFonts w:ascii="仿宋_GB2312" w:eastAsia="仿宋_GB2312" w:hAnsi="仿宋"/>
          <w:sz w:val="32"/>
          <w:szCs w:val="28"/>
        </w:rPr>
        <w:t>2、产品选购咨询电话：</w:t>
      </w:r>
    </w:p>
    <w:p w:rsidR="00A93920" w:rsidRDefault="008A62CD">
      <w:pPr>
        <w:spacing w:line="360" w:lineRule="auto"/>
        <w:ind w:firstLine="645"/>
        <w:rPr>
          <w:rFonts w:ascii="仿宋_GB2312" w:eastAsia="仿宋_GB2312" w:hAnsi="仿宋"/>
          <w:sz w:val="32"/>
          <w:szCs w:val="28"/>
        </w:rPr>
      </w:pPr>
      <w:r>
        <w:rPr>
          <w:rFonts w:ascii="仿宋_GB2312" w:eastAsia="仿宋_GB2312" w:hAnsi="仿宋"/>
          <w:sz w:val="32"/>
          <w:szCs w:val="28"/>
        </w:rPr>
        <w:lastRenderedPageBreak/>
        <w:t>空调产品总监刘吉鲁 17862922856</w:t>
      </w:r>
    </w:p>
    <w:p w:rsidR="00A93920" w:rsidRDefault="008A62CD">
      <w:pPr>
        <w:spacing w:line="360" w:lineRule="auto"/>
        <w:ind w:firstLine="645"/>
        <w:rPr>
          <w:rFonts w:ascii="仿宋_GB2312" w:eastAsia="仿宋_GB2312" w:hAnsi="仿宋"/>
          <w:sz w:val="32"/>
          <w:szCs w:val="28"/>
        </w:rPr>
      </w:pPr>
      <w:r>
        <w:rPr>
          <w:rFonts w:ascii="仿宋_GB2312" w:eastAsia="仿宋_GB2312" w:hAnsi="仿宋"/>
          <w:sz w:val="32"/>
          <w:szCs w:val="28"/>
        </w:rPr>
        <w:t>冰箱/洗衣机产品总监</w:t>
      </w:r>
      <w:r>
        <w:rPr>
          <w:rFonts w:ascii="仿宋_GB2312" w:eastAsia="仿宋_GB2312" w:hAnsi="仿宋" w:hint="eastAsia"/>
          <w:sz w:val="32"/>
          <w:szCs w:val="28"/>
        </w:rPr>
        <w:t>王</w:t>
      </w:r>
      <w:r>
        <w:rPr>
          <w:rFonts w:ascii="仿宋_GB2312" w:eastAsia="仿宋_GB2312" w:hAnsi="仿宋"/>
          <w:sz w:val="32"/>
          <w:szCs w:val="28"/>
        </w:rPr>
        <w:t xml:space="preserve">  坤 18660412532</w:t>
      </w:r>
    </w:p>
    <w:p w:rsidR="00A93920" w:rsidRDefault="008A62CD">
      <w:pPr>
        <w:spacing w:line="360" w:lineRule="auto"/>
        <w:ind w:firstLine="645"/>
        <w:rPr>
          <w:rFonts w:ascii="仿宋_GB2312" w:eastAsia="仿宋_GB2312" w:hAnsi="仿宋"/>
          <w:sz w:val="32"/>
          <w:szCs w:val="28"/>
        </w:rPr>
      </w:pPr>
      <w:r>
        <w:rPr>
          <w:rFonts w:ascii="仿宋_GB2312" w:eastAsia="仿宋_GB2312" w:hAnsi="仿宋"/>
          <w:sz w:val="32"/>
          <w:szCs w:val="28"/>
        </w:rPr>
        <w:t>电视产品总监张元科15854119946</w:t>
      </w:r>
    </w:p>
    <w:p w:rsidR="00A93920" w:rsidRDefault="008A62CD">
      <w:pPr>
        <w:spacing w:line="360" w:lineRule="auto"/>
        <w:ind w:firstLine="645"/>
        <w:rPr>
          <w:rFonts w:ascii="仿宋_GB2312" w:eastAsia="仿宋_GB2312" w:hAnsi="仿宋"/>
          <w:sz w:val="32"/>
          <w:szCs w:val="28"/>
        </w:rPr>
      </w:pPr>
      <w:r>
        <w:rPr>
          <w:rFonts w:ascii="仿宋_GB2312" w:eastAsia="仿宋_GB2312" w:hAnsi="仿宋"/>
          <w:sz w:val="32"/>
          <w:szCs w:val="28"/>
        </w:rPr>
        <w:t>厨房电器产品总监张 恒18668918821</w:t>
      </w:r>
    </w:p>
    <w:p w:rsidR="00A93920" w:rsidRDefault="008A62CD">
      <w:pPr>
        <w:spacing w:line="360" w:lineRule="auto"/>
        <w:ind w:firstLine="645"/>
        <w:rPr>
          <w:rFonts w:ascii="仿宋_GB2312" w:eastAsia="仿宋_GB2312" w:hAnsi="仿宋"/>
          <w:sz w:val="32"/>
          <w:szCs w:val="28"/>
        </w:rPr>
      </w:pPr>
      <w:r>
        <w:rPr>
          <w:rFonts w:ascii="仿宋_GB2312" w:eastAsia="仿宋_GB2312" w:hAnsi="仿宋"/>
          <w:sz w:val="32"/>
          <w:szCs w:val="28"/>
        </w:rPr>
        <w:t>生活电器产品总监 郑召斌 17865164717</w:t>
      </w:r>
    </w:p>
    <w:p w:rsidR="00A93920" w:rsidRDefault="008A62CD">
      <w:pPr>
        <w:spacing w:line="360" w:lineRule="auto"/>
        <w:ind w:firstLine="645"/>
        <w:rPr>
          <w:rFonts w:ascii="仿宋_GB2312" w:eastAsia="仿宋_GB2312" w:hAnsi="仿宋"/>
          <w:sz w:val="32"/>
          <w:szCs w:val="28"/>
        </w:rPr>
      </w:pPr>
      <w:r>
        <w:rPr>
          <w:rFonts w:ascii="仿宋_GB2312" w:eastAsia="仿宋_GB2312" w:hAnsi="仿宋"/>
          <w:sz w:val="32"/>
          <w:szCs w:val="28"/>
        </w:rPr>
        <w:t>手机</w:t>
      </w:r>
      <w:r>
        <w:rPr>
          <w:rFonts w:ascii="仿宋_GB2312" w:eastAsia="仿宋_GB2312" w:hAnsi="仿宋" w:hint="eastAsia"/>
          <w:sz w:val="32"/>
          <w:szCs w:val="28"/>
        </w:rPr>
        <w:t xml:space="preserve">/电脑产品总监 </w:t>
      </w:r>
      <w:r>
        <w:rPr>
          <w:rFonts w:ascii="仿宋_GB2312" w:eastAsia="仿宋_GB2312" w:hAnsi="仿宋"/>
          <w:sz w:val="32"/>
          <w:szCs w:val="28"/>
        </w:rPr>
        <w:t>苏兆艳18563729887</w:t>
      </w:r>
    </w:p>
    <w:p w:rsidR="00A93920" w:rsidRDefault="008A62CD">
      <w:pPr>
        <w:spacing w:line="360" w:lineRule="auto"/>
        <w:ind w:firstLineChars="1251" w:firstLine="4003"/>
        <w:rPr>
          <w:rFonts w:ascii="仿宋_GB2312" w:eastAsia="仿宋_GB2312" w:hAnsi="仿宋"/>
          <w:sz w:val="32"/>
          <w:szCs w:val="28"/>
        </w:rPr>
      </w:pPr>
      <w:r>
        <w:rPr>
          <w:rFonts w:ascii="仿宋_GB2312" w:eastAsia="仿宋_GB2312" w:hAnsi="仿宋" w:hint="eastAsia"/>
          <w:sz w:val="32"/>
          <w:szCs w:val="28"/>
        </w:rPr>
        <w:t xml:space="preserve">孔令洁 </w:t>
      </w:r>
      <w:r>
        <w:rPr>
          <w:rFonts w:ascii="仿宋_GB2312" w:eastAsia="仿宋_GB2312" w:hAnsi="仿宋"/>
          <w:sz w:val="32"/>
          <w:szCs w:val="28"/>
        </w:rPr>
        <w:t>15698009299</w:t>
      </w:r>
    </w:p>
    <w:p w:rsidR="00A93920" w:rsidRDefault="008A62CD">
      <w:pPr>
        <w:spacing w:line="360" w:lineRule="auto"/>
        <w:ind w:firstLineChars="200" w:firstLine="640"/>
        <w:rPr>
          <w:rFonts w:ascii="仿宋_GB2312" w:eastAsia="仿宋_GB2312" w:hAnsi="仿宋"/>
          <w:sz w:val="32"/>
          <w:szCs w:val="28"/>
        </w:rPr>
      </w:pPr>
      <w:r>
        <w:rPr>
          <w:rFonts w:ascii="仿宋_GB2312" w:eastAsia="仿宋_GB2312" w:hAnsi="仿宋" w:hint="eastAsia"/>
          <w:sz w:val="32"/>
          <w:szCs w:val="28"/>
        </w:rPr>
        <w:t>3、售后、服务、投诉与建议：李树斌 17865182652</w:t>
      </w:r>
    </w:p>
    <w:p w:rsidR="00A93920" w:rsidRDefault="008A62CD">
      <w:pPr>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（三）活动责任：</w:t>
      </w:r>
    </w:p>
    <w:p w:rsidR="00A93920" w:rsidRDefault="008A62CD">
      <w:pPr>
        <w:spacing w:line="360" w:lineRule="auto"/>
        <w:ind w:firstLineChars="200" w:firstLine="640"/>
        <w:rPr>
          <w:rFonts w:ascii="仿宋_GB2312" w:eastAsia="仿宋_GB2312" w:hAnsi="仿宋"/>
          <w:sz w:val="32"/>
          <w:szCs w:val="28"/>
        </w:rPr>
      </w:pPr>
      <w:r>
        <w:rPr>
          <w:rFonts w:ascii="仿宋_GB2312" w:eastAsia="仿宋_GB2312" w:hAnsi="仿宋" w:hint="eastAsia"/>
          <w:sz w:val="32"/>
          <w:szCs w:val="28"/>
        </w:rPr>
        <w:t>如出现因售后服务不到位，配送不及时等问题全部由山东苏宁易购商贸有限公司承担。山东苏宁易购商贸有限公司承诺上述补贴权益真实有效且报名电话信息仅用于电器配送、安装及售后服务。本次优惠活动如遇质量、售后等问题，可拨打服务电话，第一时间受理，并跟进解决到位。</w:t>
      </w:r>
    </w:p>
    <w:p w:rsidR="00682C9A" w:rsidRDefault="00682C9A" w:rsidP="0055422E">
      <w:pPr>
        <w:rPr>
          <w:rFonts w:ascii="仿宋_GB2312" w:eastAsia="仿宋_GB2312" w:hAnsi="仿宋" w:hint="eastAsia"/>
          <w:b/>
          <w:sz w:val="32"/>
        </w:rPr>
      </w:pPr>
    </w:p>
    <w:p w:rsidR="0055422E" w:rsidRDefault="0055422E" w:rsidP="0055422E">
      <w:pPr>
        <w:rPr>
          <w:rFonts w:ascii="仿宋_GB2312" w:eastAsia="仿宋_GB2312" w:hAnsi="仿宋"/>
          <w:sz w:val="32"/>
        </w:rPr>
      </w:pPr>
      <w:r>
        <w:rPr>
          <w:rFonts w:ascii="仿宋_GB2312" w:eastAsia="仿宋_GB2312" w:hAnsi="仿宋"/>
          <w:sz w:val="32"/>
        </w:rPr>
        <w:t>附件：</w:t>
      </w:r>
    </w:p>
    <w:p w:rsidR="0055422E" w:rsidRPr="00DB347D" w:rsidRDefault="0055422E" w:rsidP="0055422E">
      <w:pPr>
        <w:jc w:val="center"/>
        <w:rPr>
          <w:rFonts w:ascii="方正小标宋简体" w:eastAsia="方正小标宋简体" w:hAnsi="仿宋"/>
          <w:sz w:val="44"/>
          <w:szCs w:val="44"/>
        </w:rPr>
      </w:pPr>
      <w:r w:rsidRPr="00DB347D">
        <w:rPr>
          <w:rFonts w:ascii="方正小标宋简体" w:eastAsia="方正小标宋简体" w:hAnsi="仿宋" w:hint="eastAsia"/>
          <w:sz w:val="44"/>
          <w:szCs w:val="44"/>
        </w:rPr>
        <w:t>活动参与门店</w:t>
      </w:r>
    </w:p>
    <w:tbl>
      <w:tblPr>
        <w:tblW w:w="9619" w:type="dxa"/>
        <w:tblInd w:w="-431" w:type="dxa"/>
        <w:tblLook w:val="04A0"/>
      </w:tblPr>
      <w:tblGrid>
        <w:gridCol w:w="801"/>
        <w:gridCol w:w="2136"/>
        <w:gridCol w:w="905"/>
        <w:gridCol w:w="1571"/>
        <w:gridCol w:w="4206"/>
      </w:tblGrid>
      <w:tr w:rsidR="0055422E" w:rsidRPr="00386E66" w:rsidTr="00C850A4">
        <w:trPr>
          <w:trHeight w:val="450"/>
          <w:tblHeader/>
        </w:trPr>
        <w:tc>
          <w:tcPr>
            <w:tcW w:w="80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5422E" w:rsidRPr="003D0657" w:rsidRDefault="0055422E" w:rsidP="00C850A4">
            <w:pPr>
              <w:jc w:val="center"/>
              <w:rPr>
                <w:rFonts w:ascii="仿宋" w:eastAsia="仿宋" w:hAnsi="仿宋"/>
                <w:b/>
                <w:bCs/>
                <w:color w:val="000000"/>
              </w:rPr>
            </w:pPr>
            <w:r w:rsidRPr="003D0657">
              <w:rPr>
                <w:rFonts w:ascii="仿宋" w:eastAsia="仿宋" w:hAnsi="仿宋" w:hint="eastAsia"/>
                <w:b/>
                <w:bCs/>
                <w:color w:val="000000"/>
              </w:rPr>
              <w:t>地市</w:t>
            </w:r>
          </w:p>
        </w:tc>
        <w:tc>
          <w:tcPr>
            <w:tcW w:w="2136" w:type="dxa"/>
            <w:tcBorders>
              <w:top w:val="single" w:sz="4" w:space="0" w:color="auto"/>
              <w:left w:val="nil"/>
              <w:bottom w:val="single" w:sz="4" w:space="0" w:color="auto"/>
              <w:right w:val="single" w:sz="4" w:space="0" w:color="auto"/>
            </w:tcBorders>
            <w:shd w:val="clear" w:color="000000" w:fill="D9D9D9"/>
            <w:noWrap/>
            <w:vAlign w:val="center"/>
            <w:hideMark/>
          </w:tcPr>
          <w:p w:rsidR="0055422E" w:rsidRPr="003D0657" w:rsidRDefault="0055422E" w:rsidP="00C850A4">
            <w:pPr>
              <w:jc w:val="center"/>
              <w:rPr>
                <w:rFonts w:ascii="仿宋" w:eastAsia="仿宋" w:hAnsi="仿宋"/>
                <w:b/>
                <w:bCs/>
              </w:rPr>
            </w:pPr>
            <w:r w:rsidRPr="003D0657">
              <w:rPr>
                <w:rFonts w:ascii="仿宋" w:eastAsia="仿宋" w:hAnsi="仿宋" w:hint="eastAsia"/>
                <w:b/>
                <w:bCs/>
              </w:rPr>
              <w:t>店面</w:t>
            </w:r>
          </w:p>
        </w:tc>
        <w:tc>
          <w:tcPr>
            <w:tcW w:w="905" w:type="dxa"/>
            <w:tcBorders>
              <w:top w:val="single" w:sz="4" w:space="0" w:color="auto"/>
              <w:left w:val="nil"/>
              <w:bottom w:val="single" w:sz="4" w:space="0" w:color="auto"/>
              <w:right w:val="single" w:sz="4" w:space="0" w:color="auto"/>
            </w:tcBorders>
            <w:shd w:val="clear" w:color="000000" w:fill="D9D9D9"/>
            <w:noWrap/>
            <w:vAlign w:val="center"/>
            <w:hideMark/>
          </w:tcPr>
          <w:p w:rsidR="0055422E" w:rsidRPr="003D0657" w:rsidRDefault="0055422E" w:rsidP="00C850A4">
            <w:pPr>
              <w:jc w:val="center"/>
              <w:rPr>
                <w:rFonts w:ascii="仿宋" w:eastAsia="仿宋" w:hAnsi="仿宋"/>
                <w:b/>
                <w:bCs/>
              </w:rPr>
            </w:pPr>
            <w:r w:rsidRPr="003D0657">
              <w:rPr>
                <w:rFonts w:ascii="仿宋" w:eastAsia="仿宋" w:hAnsi="仿宋" w:hint="eastAsia"/>
                <w:b/>
                <w:bCs/>
              </w:rPr>
              <w:t>店长</w:t>
            </w:r>
          </w:p>
        </w:tc>
        <w:tc>
          <w:tcPr>
            <w:tcW w:w="1571" w:type="dxa"/>
            <w:tcBorders>
              <w:top w:val="single" w:sz="4" w:space="0" w:color="auto"/>
              <w:left w:val="nil"/>
              <w:bottom w:val="single" w:sz="4" w:space="0" w:color="auto"/>
              <w:right w:val="single" w:sz="4" w:space="0" w:color="auto"/>
            </w:tcBorders>
            <w:shd w:val="clear" w:color="000000" w:fill="D9D9D9"/>
            <w:noWrap/>
            <w:vAlign w:val="center"/>
            <w:hideMark/>
          </w:tcPr>
          <w:p w:rsidR="0055422E" w:rsidRPr="003D0657" w:rsidRDefault="0055422E" w:rsidP="00C850A4">
            <w:pPr>
              <w:jc w:val="center"/>
              <w:rPr>
                <w:rFonts w:ascii="仿宋" w:eastAsia="仿宋" w:hAnsi="仿宋"/>
                <w:b/>
                <w:bCs/>
              </w:rPr>
            </w:pPr>
            <w:r w:rsidRPr="003D0657">
              <w:rPr>
                <w:rFonts w:ascii="仿宋" w:eastAsia="仿宋" w:hAnsi="仿宋" w:hint="eastAsia"/>
                <w:b/>
                <w:bCs/>
              </w:rPr>
              <w:t>电话</w:t>
            </w:r>
          </w:p>
        </w:tc>
        <w:tc>
          <w:tcPr>
            <w:tcW w:w="4206" w:type="dxa"/>
            <w:tcBorders>
              <w:top w:val="single" w:sz="4" w:space="0" w:color="auto"/>
              <w:left w:val="nil"/>
              <w:bottom w:val="single" w:sz="4" w:space="0" w:color="auto"/>
              <w:right w:val="single" w:sz="4" w:space="0" w:color="auto"/>
            </w:tcBorders>
            <w:shd w:val="clear" w:color="000000" w:fill="D9D9D9"/>
            <w:noWrap/>
            <w:vAlign w:val="center"/>
            <w:hideMark/>
          </w:tcPr>
          <w:p w:rsidR="0055422E" w:rsidRPr="003D0657" w:rsidRDefault="0055422E" w:rsidP="00C850A4">
            <w:pPr>
              <w:jc w:val="center"/>
              <w:rPr>
                <w:rFonts w:ascii="仿宋" w:eastAsia="仿宋" w:hAnsi="仿宋"/>
                <w:b/>
                <w:bCs/>
                <w:color w:val="000000"/>
              </w:rPr>
            </w:pPr>
            <w:r w:rsidRPr="003D0657">
              <w:rPr>
                <w:rFonts w:ascii="仿宋" w:eastAsia="仿宋" w:hAnsi="仿宋" w:hint="eastAsia"/>
                <w:b/>
                <w:bCs/>
                <w:color w:val="000000"/>
              </w:rPr>
              <w:t>地址</w:t>
            </w:r>
          </w:p>
        </w:tc>
      </w:tr>
      <w:tr w:rsidR="0055422E" w:rsidRPr="00386E66" w:rsidTr="00C850A4">
        <w:trPr>
          <w:trHeight w:val="402"/>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济南</w:t>
            </w:r>
          </w:p>
        </w:tc>
        <w:tc>
          <w:tcPr>
            <w:tcW w:w="213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泉城路二店</w:t>
            </w:r>
          </w:p>
        </w:tc>
        <w:tc>
          <w:tcPr>
            <w:tcW w:w="905"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张祥</w:t>
            </w:r>
          </w:p>
        </w:tc>
        <w:tc>
          <w:tcPr>
            <w:tcW w:w="1571"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18615252082</w:t>
            </w:r>
          </w:p>
        </w:tc>
        <w:tc>
          <w:tcPr>
            <w:tcW w:w="420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历下区泉城路268号永安大厦</w:t>
            </w:r>
          </w:p>
        </w:tc>
      </w:tr>
      <w:tr w:rsidR="0055422E" w:rsidRPr="00386E66" w:rsidTr="00C850A4">
        <w:trPr>
          <w:trHeight w:val="375"/>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济南</w:t>
            </w:r>
          </w:p>
        </w:tc>
        <w:tc>
          <w:tcPr>
            <w:tcW w:w="213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泉城路店</w:t>
            </w:r>
          </w:p>
        </w:tc>
        <w:tc>
          <w:tcPr>
            <w:tcW w:w="905"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许之磊</w:t>
            </w:r>
          </w:p>
        </w:tc>
        <w:tc>
          <w:tcPr>
            <w:tcW w:w="1571"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18253102000</w:t>
            </w:r>
          </w:p>
        </w:tc>
        <w:tc>
          <w:tcPr>
            <w:tcW w:w="420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历下区泉城路322号惠尔商厦1-4F</w:t>
            </w:r>
          </w:p>
        </w:tc>
      </w:tr>
      <w:tr w:rsidR="0055422E" w:rsidRPr="00386E66" w:rsidTr="00C850A4">
        <w:trPr>
          <w:trHeight w:val="402"/>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济南</w:t>
            </w:r>
          </w:p>
        </w:tc>
        <w:tc>
          <w:tcPr>
            <w:tcW w:w="213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高新万达店</w:t>
            </w:r>
          </w:p>
        </w:tc>
        <w:tc>
          <w:tcPr>
            <w:tcW w:w="905"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夏征群</w:t>
            </w:r>
          </w:p>
        </w:tc>
        <w:tc>
          <w:tcPr>
            <w:tcW w:w="1571"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18660808152</w:t>
            </w:r>
          </w:p>
        </w:tc>
        <w:tc>
          <w:tcPr>
            <w:tcW w:w="420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历下区工业南路57号高新万达苏宁易购</w:t>
            </w:r>
          </w:p>
        </w:tc>
      </w:tr>
      <w:tr w:rsidR="0055422E" w:rsidRPr="00386E66" w:rsidTr="00C850A4">
        <w:trPr>
          <w:trHeight w:val="402"/>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济南</w:t>
            </w:r>
          </w:p>
        </w:tc>
        <w:tc>
          <w:tcPr>
            <w:tcW w:w="213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西市场华联店</w:t>
            </w:r>
          </w:p>
        </w:tc>
        <w:tc>
          <w:tcPr>
            <w:tcW w:w="905"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王如强</w:t>
            </w:r>
          </w:p>
        </w:tc>
        <w:tc>
          <w:tcPr>
            <w:tcW w:w="1571"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13335197952</w:t>
            </w:r>
          </w:p>
        </w:tc>
        <w:tc>
          <w:tcPr>
            <w:tcW w:w="420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槐荫区经二路571号华联商厦五楼</w:t>
            </w:r>
          </w:p>
        </w:tc>
      </w:tr>
      <w:tr w:rsidR="0055422E" w:rsidRPr="00386E66" w:rsidTr="00C850A4">
        <w:trPr>
          <w:trHeight w:val="402"/>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济南</w:t>
            </w:r>
          </w:p>
        </w:tc>
        <w:tc>
          <w:tcPr>
            <w:tcW w:w="213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花园路店</w:t>
            </w:r>
          </w:p>
        </w:tc>
        <w:tc>
          <w:tcPr>
            <w:tcW w:w="905"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王长龙</w:t>
            </w:r>
          </w:p>
        </w:tc>
        <w:tc>
          <w:tcPr>
            <w:tcW w:w="1571"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15269167573</w:t>
            </w:r>
          </w:p>
        </w:tc>
        <w:tc>
          <w:tcPr>
            <w:tcW w:w="420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济南市历城区花园路200号</w:t>
            </w:r>
          </w:p>
        </w:tc>
      </w:tr>
      <w:tr w:rsidR="0055422E" w:rsidRPr="00386E66" w:rsidTr="00C850A4">
        <w:trPr>
          <w:trHeight w:val="402"/>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济南</w:t>
            </w:r>
          </w:p>
        </w:tc>
        <w:tc>
          <w:tcPr>
            <w:tcW w:w="213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王舍人店</w:t>
            </w:r>
          </w:p>
        </w:tc>
        <w:tc>
          <w:tcPr>
            <w:tcW w:w="905"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刘辉平</w:t>
            </w:r>
          </w:p>
        </w:tc>
        <w:tc>
          <w:tcPr>
            <w:tcW w:w="1571"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18660808317</w:t>
            </w:r>
          </w:p>
        </w:tc>
        <w:tc>
          <w:tcPr>
            <w:tcW w:w="420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济南市历城区工业北路37号</w:t>
            </w:r>
          </w:p>
        </w:tc>
      </w:tr>
      <w:tr w:rsidR="0055422E" w:rsidRPr="00386E66" w:rsidTr="00C850A4">
        <w:trPr>
          <w:trHeight w:val="402"/>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lastRenderedPageBreak/>
              <w:t>济南</w:t>
            </w:r>
          </w:p>
        </w:tc>
        <w:tc>
          <w:tcPr>
            <w:tcW w:w="213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章丘店</w:t>
            </w:r>
          </w:p>
        </w:tc>
        <w:tc>
          <w:tcPr>
            <w:tcW w:w="905"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梁旭</w:t>
            </w:r>
          </w:p>
        </w:tc>
        <w:tc>
          <w:tcPr>
            <w:tcW w:w="1571"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15628815080</w:t>
            </w:r>
          </w:p>
        </w:tc>
        <w:tc>
          <w:tcPr>
            <w:tcW w:w="420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color w:val="000000"/>
              </w:rPr>
            </w:pPr>
            <w:r w:rsidRPr="00386E66">
              <w:rPr>
                <w:rFonts w:ascii="仿宋" w:eastAsia="仿宋" w:hAnsi="仿宋" w:hint="eastAsia"/>
                <w:color w:val="000000"/>
              </w:rPr>
              <w:t>章丘</w:t>
            </w:r>
            <w:r w:rsidRPr="003D0657">
              <w:rPr>
                <w:rFonts w:ascii="仿宋" w:eastAsia="仿宋" w:hAnsi="仿宋" w:hint="eastAsia"/>
                <w:color w:val="000000"/>
              </w:rPr>
              <w:t>车站大街903号金汇大厦F1苏宁易购</w:t>
            </w:r>
          </w:p>
        </w:tc>
      </w:tr>
      <w:tr w:rsidR="0055422E" w:rsidRPr="00386E66" w:rsidTr="00C850A4">
        <w:trPr>
          <w:trHeight w:val="33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济南</w:t>
            </w:r>
          </w:p>
        </w:tc>
        <w:tc>
          <w:tcPr>
            <w:tcW w:w="213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莱芜大润发</w:t>
            </w:r>
          </w:p>
        </w:tc>
        <w:tc>
          <w:tcPr>
            <w:tcW w:w="905"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谢国良</w:t>
            </w:r>
          </w:p>
        </w:tc>
        <w:tc>
          <w:tcPr>
            <w:tcW w:w="1571"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18963412399</w:t>
            </w:r>
          </w:p>
        </w:tc>
        <w:tc>
          <w:tcPr>
            <w:tcW w:w="420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莱芜区凤城街道莱芜大润发一楼苏宁易购</w:t>
            </w:r>
          </w:p>
        </w:tc>
      </w:tr>
      <w:tr w:rsidR="0055422E" w:rsidRPr="00386E66" w:rsidTr="00C850A4">
        <w:trPr>
          <w:trHeight w:val="33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青岛</w:t>
            </w:r>
          </w:p>
        </w:tc>
        <w:tc>
          <w:tcPr>
            <w:tcW w:w="213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李村苏宁电器广场店</w:t>
            </w:r>
          </w:p>
        </w:tc>
        <w:tc>
          <w:tcPr>
            <w:tcW w:w="905"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杨晓霞</w:t>
            </w:r>
          </w:p>
        </w:tc>
        <w:tc>
          <w:tcPr>
            <w:tcW w:w="1571"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18669806536</w:t>
            </w:r>
          </w:p>
        </w:tc>
        <w:tc>
          <w:tcPr>
            <w:tcW w:w="420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李沧区京口路苏宁易购</w:t>
            </w:r>
          </w:p>
        </w:tc>
      </w:tr>
      <w:tr w:rsidR="0055422E" w:rsidRPr="00386E66" w:rsidTr="00C850A4">
        <w:trPr>
          <w:trHeight w:val="33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青岛</w:t>
            </w:r>
          </w:p>
        </w:tc>
        <w:tc>
          <w:tcPr>
            <w:tcW w:w="213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香江路店</w:t>
            </w:r>
          </w:p>
        </w:tc>
        <w:tc>
          <w:tcPr>
            <w:tcW w:w="905"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荆汉起</w:t>
            </w:r>
          </w:p>
        </w:tc>
        <w:tc>
          <w:tcPr>
            <w:tcW w:w="1571"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15092069166</w:t>
            </w:r>
          </w:p>
        </w:tc>
        <w:tc>
          <w:tcPr>
            <w:tcW w:w="420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黄岛区香江路88号</w:t>
            </w:r>
          </w:p>
        </w:tc>
      </w:tr>
      <w:tr w:rsidR="0055422E" w:rsidRPr="00386E66" w:rsidTr="00C850A4">
        <w:trPr>
          <w:trHeight w:val="33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青岛</w:t>
            </w:r>
          </w:p>
        </w:tc>
        <w:tc>
          <w:tcPr>
            <w:tcW w:w="213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香港中路店</w:t>
            </w:r>
          </w:p>
        </w:tc>
        <w:tc>
          <w:tcPr>
            <w:tcW w:w="905"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赵韬</w:t>
            </w:r>
          </w:p>
        </w:tc>
        <w:tc>
          <w:tcPr>
            <w:tcW w:w="1571"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19963998558</w:t>
            </w:r>
          </w:p>
        </w:tc>
        <w:tc>
          <w:tcPr>
            <w:tcW w:w="420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市南区香港中路21号家乐福1-3层</w:t>
            </w:r>
          </w:p>
        </w:tc>
      </w:tr>
      <w:tr w:rsidR="0055422E" w:rsidRPr="00386E66" w:rsidTr="00C850A4">
        <w:trPr>
          <w:trHeight w:val="33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青岛</w:t>
            </w:r>
          </w:p>
        </w:tc>
        <w:tc>
          <w:tcPr>
            <w:tcW w:w="213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城阳店</w:t>
            </w:r>
          </w:p>
        </w:tc>
        <w:tc>
          <w:tcPr>
            <w:tcW w:w="905"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赵帅</w:t>
            </w:r>
          </w:p>
        </w:tc>
        <w:tc>
          <w:tcPr>
            <w:tcW w:w="1571"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18669806518</w:t>
            </w:r>
          </w:p>
        </w:tc>
        <w:tc>
          <w:tcPr>
            <w:tcW w:w="420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城阳区城阳街道崇阳路498号喜盈门一楼</w:t>
            </w:r>
          </w:p>
        </w:tc>
      </w:tr>
      <w:tr w:rsidR="0055422E" w:rsidRPr="00386E66" w:rsidTr="00C850A4">
        <w:trPr>
          <w:trHeight w:val="33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青岛</w:t>
            </w:r>
          </w:p>
        </w:tc>
        <w:tc>
          <w:tcPr>
            <w:tcW w:w="213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威海路店</w:t>
            </w:r>
          </w:p>
        </w:tc>
        <w:tc>
          <w:tcPr>
            <w:tcW w:w="905"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马海英</w:t>
            </w:r>
          </w:p>
        </w:tc>
        <w:tc>
          <w:tcPr>
            <w:tcW w:w="1571"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18661418788</w:t>
            </w:r>
          </w:p>
        </w:tc>
        <w:tc>
          <w:tcPr>
            <w:tcW w:w="420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市北区威海路2号</w:t>
            </w:r>
          </w:p>
        </w:tc>
      </w:tr>
      <w:tr w:rsidR="0055422E" w:rsidRPr="00386E66" w:rsidTr="00C850A4">
        <w:trPr>
          <w:trHeight w:val="33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青岛</w:t>
            </w:r>
          </w:p>
        </w:tc>
        <w:tc>
          <w:tcPr>
            <w:tcW w:w="213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台东店</w:t>
            </w:r>
          </w:p>
        </w:tc>
        <w:tc>
          <w:tcPr>
            <w:tcW w:w="905"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李祥艳</w:t>
            </w:r>
          </w:p>
        </w:tc>
        <w:tc>
          <w:tcPr>
            <w:tcW w:w="1571"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18669806511</w:t>
            </w:r>
          </w:p>
        </w:tc>
        <w:tc>
          <w:tcPr>
            <w:tcW w:w="420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市北区台东一路80号</w:t>
            </w:r>
          </w:p>
        </w:tc>
      </w:tr>
      <w:tr w:rsidR="0055422E" w:rsidRPr="00386E66" w:rsidTr="00C850A4">
        <w:trPr>
          <w:trHeight w:val="33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青岛</w:t>
            </w:r>
          </w:p>
        </w:tc>
        <w:tc>
          <w:tcPr>
            <w:tcW w:w="213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平度苏州路店</w:t>
            </w:r>
          </w:p>
        </w:tc>
        <w:tc>
          <w:tcPr>
            <w:tcW w:w="905"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姜明</w:t>
            </w:r>
          </w:p>
        </w:tc>
        <w:tc>
          <w:tcPr>
            <w:tcW w:w="1571"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15866800758</w:t>
            </w:r>
          </w:p>
        </w:tc>
        <w:tc>
          <w:tcPr>
            <w:tcW w:w="420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平度市苏州路2-58号</w:t>
            </w:r>
          </w:p>
        </w:tc>
      </w:tr>
      <w:tr w:rsidR="0055422E" w:rsidRPr="00386E66" w:rsidTr="00C850A4">
        <w:trPr>
          <w:trHeight w:val="402"/>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泰安</w:t>
            </w:r>
          </w:p>
        </w:tc>
        <w:tc>
          <w:tcPr>
            <w:tcW w:w="213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财源大街店</w:t>
            </w:r>
          </w:p>
        </w:tc>
        <w:tc>
          <w:tcPr>
            <w:tcW w:w="905"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张圣智</w:t>
            </w:r>
          </w:p>
        </w:tc>
        <w:tc>
          <w:tcPr>
            <w:tcW w:w="1571"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15866024230</w:t>
            </w:r>
          </w:p>
        </w:tc>
        <w:tc>
          <w:tcPr>
            <w:tcW w:w="420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泰安市泰山区财源大街150号</w:t>
            </w:r>
          </w:p>
        </w:tc>
      </w:tr>
      <w:tr w:rsidR="0055422E" w:rsidRPr="00386E66" w:rsidTr="00C850A4">
        <w:trPr>
          <w:trHeight w:val="402"/>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济宁</w:t>
            </w:r>
          </w:p>
        </w:tc>
        <w:tc>
          <w:tcPr>
            <w:tcW w:w="213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生活广场超级店</w:t>
            </w:r>
          </w:p>
        </w:tc>
        <w:tc>
          <w:tcPr>
            <w:tcW w:w="905"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杨铭旭</w:t>
            </w:r>
          </w:p>
        </w:tc>
        <w:tc>
          <w:tcPr>
            <w:tcW w:w="1571"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15345377900</w:t>
            </w:r>
          </w:p>
        </w:tc>
        <w:tc>
          <w:tcPr>
            <w:tcW w:w="420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济宁市太白中路10号苏宁生活广场超级店</w:t>
            </w:r>
          </w:p>
        </w:tc>
      </w:tr>
      <w:tr w:rsidR="0055422E" w:rsidRPr="00386E66" w:rsidTr="00C850A4">
        <w:trPr>
          <w:trHeight w:val="402"/>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临沂</w:t>
            </w:r>
          </w:p>
        </w:tc>
        <w:tc>
          <w:tcPr>
            <w:tcW w:w="213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人民广场店</w:t>
            </w:r>
          </w:p>
        </w:tc>
        <w:tc>
          <w:tcPr>
            <w:tcW w:w="905"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王壮壮</w:t>
            </w:r>
          </w:p>
        </w:tc>
        <w:tc>
          <w:tcPr>
            <w:tcW w:w="1571"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18653970668</w:t>
            </w:r>
          </w:p>
        </w:tc>
        <w:tc>
          <w:tcPr>
            <w:tcW w:w="420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兰山区沂蒙路与红旗路交汇金鼎国际</w:t>
            </w:r>
            <w:r w:rsidRPr="00386E66">
              <w:rPr>
                <w:rFonts w:ascii="仿宋" w:eastAsia="仿宋" w:hAnsi="仿宋"/>
                <w:color w:val="000000"/>
              </w:rPr>
              <w:t>1-2F</w:t>
            </w:r>
          </w:p>
        </w:tc>
      </w:tr>
      <w:tr w:rsidR="0055422E" w:rsidRPr="00386E66" w:rsidTr="00C850A4">
        <w:trPr>
          <w:trHeight w:val="33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淄博</w:t>
            </w:r>
          </w:p>
        </w:tc>
        <w:tc>
          <w:tcPr>
            <w:tcW w:w="213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淄博大润发店</w:t>
            </w:r>
          </w:p>
        </w:tc>
        <w:tc>
          <w:tcPr>
            <w:tcW w:w="905"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王英</w:t>
            </w:r>
          </w:p>
        </w:tc>
        <w:tc>
          <w:tcPr>
            <w:tcW w:w="1571"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rPr>
            </w:pPr>
            <w:r w:rsidRPr="003D0657">
              <w:rPr>
                <w:rFonts w:ascii="仿宋" w:eastAsia="仿宋" w:hAnsi="仿宋" w:hint="eastAsia"/>
              </w:rPr>
              <w:t xml:space="preserve">15552424776 </w:t>
            </w:r>
          </w:p>
        </w:tc>
        <w:tc>
          <w:tcPr>
            <w:tcW w:w="4206" w:type="dxa"/>
            <w:tcBorders>
              <w:top w:val="nil"/>
              <w:left w:val="nil"/>
              <w:bottom w:val="single" w:sz="4" w:space="0" w:color="auto"/>
              <w:right w:val="single" w:sz="4" w:space="0" w:color="auto"/>
            </w:tcBorders>
            <w:shd w:val="clear" w:color="000000" w:fill="FFFFFF"/>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淄博市张店区华光路86号大润发二楼</w:t>
            </w:r>
          </w:p>
        </w:tc>
      </w:tr>
      <w:tr w:rsidR="0055422E" w:rsidRPr="00386E66" w:rsidTr="00C850A4">
        <w:trPr>
          <w:trHeight w:val="33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威海</w:t>
            </w:r>
          </w:p>
        </w:tc>
        <w:tc>
          <w:tcPr>
            <w:tcW w:w="213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苏宁电器广场店</w:t>
            </w:r>
          </w:p>
        </w:tc>
        <w:tc>
          <w:tcPr>
            <w:tcW w:w="905"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赵蕾</w:t>
            </w:r>
          </w:p>
        </w:tc>
        <w:tc>
          <w:tcPr>
            <w:tcW w:w="1571"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15163199271</w:t>
            </w:r>
          </w:p>
        </w:tc>
        <w:tc>
          <w:tcPr>
            <w:tcW w:w="420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威海环翠区和平路6号</w:t>
            </w:r>
          </w:p>
        </w:tc>
      </w:tr>
      <w:tr w:rsidR="0055422E" w:rsidRPr="00386E66" w:rsidTr="00C850A4">
        <w:trPr>
          <w:trHeight w:val="33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烟台</w:t>
            </w:r>
          </w:p>
        </w:tc>
        <w:tc>
          <w:tcPr>
            <w:tcW w:w="213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三站汇通广场店</w:t>
            </w:r>
          </w:p>
        </w:tc>
        <w:tc>
          <w:tcPr>
            <w:tcW w:w="905"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刘为可</w:t>
            </w:r>
          </w:p>
        </w:tc>
        <w:tc>
          <w:tcPr>
            <w:tcW w:w="1571"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15562625216</w:t>
            </w:r>
          </w:p>
        </w:tc>
        <w:tc>
          <w:tcPr>
            <w:tcW w:w="420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烟台青年路付13号三站汇通广场C座</w:t>
            </w:r>
          </w:p>
        </w:tc>
      </w:tr>
      <w:tr w:rsidR="0055422E" w:rsidRPr="00386E66" w:rsidTr="00C850A4">
        <w:trPr>
          <w:trHeight w:val="33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烟台</w:t>
            </w:r>
          </w:p>
        </w:tc>
        <w:tc>
          <w:tcPr>
            <w:tcW w:w="213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龙口店</w:t>
            </w:r>
          </w:p>
        </w:tc>
        <w:tc>
          <w:tcPr>
            <w:tcW w:w="905"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田毅</w:t>
            </w:r>
          </w:p>
        </w:tc>
        <w:tc>
          <w:tcPr>
            <w:tcW w:w="1571"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18663827998</w:t>
            </w:r>
          </w:p>
        </w:tc>
        <w:tc>
          <w:tcPr>
            <w:tcW w:w="420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龙口市花木兰街149号</w:t>
            </w:r>
          </w:p>
        </w:tc>
      </w:tr>
      <w:tr w:rsidR="0055422E" w:rsidRPr="00386E66" w:rsidTr="00C850A4">
        <w:trPr>
          <w:trHeight w:val="33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潍坊</w:t>
            </w:r>
          </w:p>
        </w:tc>
        <w:tc>
          <w:tcPr>
            <w:tcW w:w="213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亚星桥店</w:t>
            </w:r>
          </w:p>
        </w:tc>
        <w:tc>
          <w:tcPr>
            <w:tcW w:w="905"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于吉友</w:t>
            </w:r>
          </w:p>
        </w:tc>
        <w:tc>
          <w:tcPr>
            <w:tcW w:w="1571"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15064664305</w:t>
            </w:r>
          </w:p>
        </w:tc>
        <w:tc>
          <w:tcPr>
            <w:tcW w:w="420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潍城区和平路亚星桥苏宁易购一楼</w:t>
            </w:r>
          </w:p>
        </w:tc>
      </w:tr>
      <w:tr w:rsidR="0055422E" w:rsidRPr="00386E66" w:rsidTr="00C850A4">
        <w:trPr>
          <w:trHeight w:val="33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日照</w:t>
            </w:r>
          </w:p>
        </w:tc>
        <w:tc>
          <w:tcPr>
            <w:tcW w:w="213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苏宁广场店</w:t>
            </w:r>
          </w:p>
        </w:tc>
        <w:tc>
          <w:tcPr>
            <w:tcW w:w="905"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王小东</w:t>
            </w:r>
          </w:p>
        </w:tc>
        <w:tc>
          <w:tcPr>
            <w:tcW w:w="1571"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18506336997</w:t>
            </w:r>
          </w:p>
        </w:tc>
        <w:tc>
          <w:tcPr>
            <w:tcW w:w="4206" w:type="dxa"/>
            <w:tcBorders>
              <w:top w:val="nil"/>
              <w:left w:val="nil"/>
              <w:bottom w:val="single" w:sz="4" w:space="0" w:color="auto"/>
              <w:right w:val="single" w:sz="4" w:space="0" w:color="auto"/>
            </w:tcBorders>
            <w:shd w:val="clear" w:color="auto" w:fill="auto"/>
            <w:noWrap/>
            <w:vAlign w:val="center"/>
            <w:hideMark/>
          </w:tcPr>
          <w:p w:rsidR="0055422E" w:rsidRPr="003D0657" w:rsidRDefault="0055422E" w:rsidP="00C850A4">
            <w:pPr>
              <w:jc w:val="center"/>
              <w:rPr>
                <w:rFonts w:ascii="仿宋" w:eastAsia="仿宋" w:hAnsi="仿宋"/>
                <w:color w:val="000000"/>
              </w:rPr>
            </w:pPr>
            <w:r w:rsidRPr="003D0657">
              <w:rPr>
                <w:rFonts w:ascii="仿宋" w:eastAsia="仿宋" w:hAnsi="仿宋" w:hint="eastAsia"/>
                <w:color w:val="000000"/>
              </w:rPr>
              <w:t>东港区日照街道海曲中路18号</w:t>
            </w:r>
          </w:p>
        </w:tc>
      </w:tr>
    </w:tbl>
    <w:p w:rsidR="00682C9A" w:rsidRDefault="00682C9A" w:rsidP="00682C9A">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本着</w:t>
      </w:r>
      <w:r>
        <w:rPr>
          <w:rFonts w:ascii="Times New Roman" w:eastAsia="仿宋_GB2312" w:hAnsi="Times New Roman"/>
          <w:sz w:val="32"/>
          <w:szCs w:val="32"/>
        </w:rPr>
        <w:t>“</w:t>
      </w:r>
      <w:r>
        <w:rPr>
          <w:rFonts w:ascii="Times New Roman" w:eastAsia="仿宋_GB2312" w:hAnsi="Times New Roman"/>
          <w:sz w:val="32"/>
          <w:szCs w:val="32"/>
        </w:rPr>
        <w:t>好事办好</w:t>
      </w:r>
      <w:r>
        <w:rPr>
          <w:rFonts w:ascii="Times New Roman" w:eastAsia="仿宋_GB2312" w:hAnsi="Times New Roman"/>
          <w:sz w:val="32"/>
          <w:szCs w:val="32"/>
        </w:rPr>
        <w:t>”</w:t>
      </w:r>
      <w:r>
        <w:rPr>
          <w:rFonts w:ascii="Times New Roman" w:eastAsia="仿宋_GB2312" w:hAnsi="Times New Roman"/>
          <w:sz w:val="32"/>
          <w:szCs w:val="32"/>
        </w:rPr>
        <w:t>的原则，请各工会</w:t>
      </w:r>
      <w:r>
        <w:rPr>
          <w:rFonts w:ascii="Times New Roman" w:eastAsia="仿宋_GB2312" w:hAnsi="Times New Roman" w:hint="eastAsia"/>
          <w:sz w:val="32"/>
          <w:szCs w:val="32"/>
        </w:rPr>
        <w:t>大组</w:t>
      </w:r>
      <w:r>
        <w:rPr>
          <w:rFonts w:ascii="Times New Roman" w:eastAsia="仿宋_GB2312" w:hAnsi="Times New Roman"/>
          <w:sz w:val="32"/>
          <w:szCs w:val="32"/>
        </w:rPr>
        <w:t>做好宣传、组织工作，让有家电需求的教职工及家人享受到实实在在的优惠和服务。</w:t>
      </w:r>
    </w:p>
    <w:p w:rsidR="0055422E" w:rsidRPr="00682C9A" w:rsidRDefault="0055422E" w:rsidP="0055422E">
      <w:pPr>
        <w:spacing w:line="360" w:lineRule="auto"/>
        <w:rPr>
          <w:rFonts w:ascii="仿宋_GB2312" w:eastAsia="仿宋_GB2312" w:hAnsi="仿宋"/>
          <w:sz w:val="32"/>
        </w:rPr>
      </w:pPr>
    </w:p>
    <w:p w:rsidR="00A93920" w:rsidRPr="0055422E" w:rsidRDefault="00A93920">
      <w:pPr>
        <w:spacing w:line="520" w:lineRule="exact"/>
        <w:ind w:firstLineChars="200" w:firstLine="640"/>
        <w:rPr>
          <w:rFonts w:ascii="Times New Roman" w:eastAsia="仿宋_GB2312" w:hAnsi="Times New Roman"/>
          <w:sz w:val="32"/>
          <w:szCs w:val="32"/>
        </w:rPr>
      </w:pPr>
    </w:p>
    <w:p w:rsidR="00A93920" w:rsidRDefault="008A62CD">
      <w:pPr>
        <w:spacing w:line="520" w:lineRule="exact"/>
        <w:ind w:firstLineChars="1700" w:firstLine="5440"/>
        <w:rPr>
          <w:rFonts w:ascii="Times New Roman" w:eastAsia="仿宋_GB2312" w:hAnsi="Times New Roman"/>
          <w:sz w:val="32"/>
          <w:szCs w:val="32"/>
        </w:rPr>
      </w:pPr>
      <w:r>
        <w:rPr>
          <w:rFonts w:ascii="Times New Roman" w:eastAsia="仿宋_GB2312" w:hAnsi="Times New Roman" w:hint="eastAsia"/>
          <w:sz w:val="32"/>
          <w:szCs w:val="32"/>
        </w:rPr>
        <w:t>工</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会</w:t>
      </w:r>
    </w:p>
    <w:p w:rsidR="00A93920" w:rsidRDefault="008A62CD">
      <w:pPr>
        <w:ind w:firstLineChars="1500" w:firstLine="480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5</w:t>
      </w:r>
      <w:bookmarkStart w:id="0" w:name="_GoBack"/>
      <w:bookmarkEnd w:id="0"/>
      <w:r>
        <w:rPr>
          <w:rFonts w:ascii="Times New Roman" w:eastAsia="仿宋_GB2312" w:hAnsi="Times New Roman" w:hint="eastAsia"/>
          <w:sz w:val="32"/>
          <w:szCs w:val="32"/>
        </w:rPr>
        <w:t>日</w:t>
      </w:r>
    </w:p>
    <w:p w:rsidR="00A93920" w:rsidRDefault="00A93920">
      <w:pPr>
        <w:spacing w:line="360" w:lineRule="auto"/>
        <w:ind w:firstLineChars="200" w:firstLine="640"/>
        <w:rPr>
          <w:rFonts w:ascii="仿宋_GB2312" w:eastAsia="仿宋_GB2312" w:hAnsi="仿宋"/>
          <w:sz w:val="32"/>
          <w:szCs w:val="28"/>
        </w:rPr>
      </w:pPr>
    </w:p>
    <w:p w:rsidR="00A93920" w:rsidRDefault="00A93920">
      <w:pPr>
        <w:tabs>
          <w:tab w:val="left" w:pos="1080"/>
          <w:tab w:val="left" w:pos="1260"/>
        </w:tabs>
        <w:adjustRightInd w:val="0"/>
        <w:snapToGrid w:val="0"/>
        <w:spacing w:before="50" w:line="300" w:lineRule="auto"/>
        <w:rPr>
          <w:rFonts w:ascii="仿宋" w:eastAsia="仿宋" w:hAnsi="仿宋" w:cs="宋体"/>
          <w:b/>
          <w:sz w:val="28"/>
        </w:rPr>
      </w:pPr>
    </w:p>
    <w:sectPr w:rsidR="00A93920" w:rsidSect="00A939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8F6" w:rsidRDefault="009718F6" w:rsidP="0055422E">
      <w:r>
        <w:separator/>
      </w:r>
    </w:p>
  </w:endnote>
  <w:endnote w:type="continuationSeparator" w:id="1">
    <w:p w:rsidR="009718F6" w:rsidRDefault="009718F6" w:rsidP="00554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8F6" w:rsidRDefault="009718F6" w:rsidP="0055422E">
      <w:r>
        <w:separator/>
      </w:r>
    </w:p>
  </w:footnote>
  <w:footnote w:type="continuationSeparator" w:id="1">
    <w:p w:rsidR="009718F6" w:rsidRDefault="009718F6" w:rsidP="005542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40A7"/>
    <w:rsid w:val="000057F4"/>
    <w:rsid w:val="00005A18"/>
    <w:rsid w:val="00011C19"/>
    <w:rsid w:val="0001481E"/>
    <w:rsid w:val="0001615E"/>
    <w:rsid w:val="00022D66"/>
    <w:rsid w:val="00024416"/>
    <w:rsid w:val="000451E7"/>
    <w:rsid w:val="000567CF"/>
    <w:rsid w:val="0006301D"/>
    <w:rsid w:val="00073C80"/>
    <w:rsid w:val="00080E43"/>
    <w:rsid w:val="000926EB"/>
    <w:rsid w:val="00093EFF"/>
    <w:rsid w:val="000A25DB"/>
    <w:rsid w:val="000A4128"/>
    <w:rsid w:val="000B09CD"/>
    <w:rsid w:val="000B75B1"/>
    <w:rsid w:val="000C0B3C"/>
    <w:rsid w:val="000E400E"/>
    <w:rsid w:val="000F6517"/>
    <w:rsid w:val="00102872"/>
    <w:rsid w:val="00124862"/>
    <w:rsid w:val="00124AA1"/>
    <w:rsid w:val="001265B6"/>
    <w:rsid w:val="00143F4A"/>
    <w:rsid w:val="001452C3"/>
    <w:rsid w:val="00155B3D"/>
    <w:rsid w:val="00156FDC"/>
    <w:rsid w:val="001710CD"/>
    <w:rsid w:val="0017513F"/>
    <w:rsid w:val="00184513"/>
    <w:rsid w:val="001966D0"/>
    <w:rsid w:val="001B0178"/>
    <w:rsid w:val="001B24A6"/>
    <w:rsid w:val="001B607C"/>
    <w:rsid w:val="001C5F3C"/>
    <w:rsid w:val="001C7E6D"/>
    <w:rsid w:val="001D718B"/>
    <w:rsid w:val="001D7C73"/>
    <w:rsid w:val="001F4F7C"/>
    <w:rsid w:val="0021034A"/>
    <w:rsid w:val="0021191D"/>
    <w:rsid w:val="0021267E"/>
    <w:rsid w:val="00214416"/>
    <w:rsid w:val="00214475"/>
    <w:rsid w:val="00230CC3"/>
    <w:rsid w:val="00231901"/>
    <w:rsid w:val="00260A52"/>
    <w:rsid w:val="00274D14"/>
    <w:rsid w:val="00275424"/>
    <w:rsid w:val="0028634B"/>
    <w:rsid w:val="002A013A"/>
    <w:rsid w:val="002A6637"/>
    <w:rsid w:val="002B2FA2"/>
    <w:rsid w:val="002B5789"/>
    <w:rsid w:val="002B6086"/>
    <w:rsid w:val="002B71CF"/>
    <w:rsid w:val="002B74E7"/>
    <w:rsid w:val="002C6E7D"/>
    <w:rsid w:val="002E3B4C"/>
    <w:rsid w:val="002F18A7"/>
    <w:rsid w:val="002F5CDC"/>
    <w:rsid w:val="002F7AF2"/>
    <w:rsid w:val="0031039D"/>
    <w:rsid w:val="00312311"/>
    <w:rsid w:val="00314028"/>
    <w:rsid w:val="00317CED"/>
    <w:rsid w:val="00317FB0"/>
    <w:rsid w:val="00321C0E"/>
    <w:rsid w:val="0032362B"/>
    <w:rsid w:val="003243F9"/>
    <w:rsid w:val="00330884"/>
    <w:rsid w:val="00347CF9"/>
    <w:rsid w:val="003531AD"/>
    <w:rsid w:val="00363853"/>
    <w:rsid w:val="00375052"/>
    <w:rsid w:val="00377141"/>
    <w:rsid w:val="00383DAF"/>
    <w:rsid w:val="00393C1C"/>
    <w:rsid w:val="003946E2"/>
    <w:rsid w:val="003A13DB"/>
    <w:rsid w:val="003A270E"/>
    <w:rsid w:val="003A3ADA"/>
    <w:rsid w:val="003B41F8"/>
    <w:rsid w:val="003C1297"/>
    <w:rsid w:val="003D20FF"/>
    <w:rsid w:val="004073C6"/>
    <w:rsid w:val="0041300D"/>
    <w:rsid w:val="00416CC2"/>
    <w:rsid w:val="004324B2"/>
    <w:rsid w:val="00454137"/>
    <w:rsid w:val="00454C87"/>
    <w:rsid w:val="0045586D"/>
    <w:rsid w:val="00485FFA"/>
    <w:rsid w:val="00497869"/>
    <w:rsid w:val="004B0731"/>
    <w:rsid w:val="004C66ED"/>
    <w:rsid w:val="004E0CE2"/>
    <w:rsid w:val="004E53EC"/>
    <w:rsid w:val="00511DDB"/>
    <w:rsid w:val="00513D93"/>
    <w:rsid w:val="00523EED"/>
    <w:rsid w:val="00547445"/>
    <w:rsid w:val="00547EE1"/>
    <w:rsid w:val="005515F7"/>
    <w:rsid w:val="0055422E"/>
    <w:rsid w:val="00557FEF"/>
    <w:rsid w:val="00561861"/>
    <w:rsid w:val="00571792"/>
    <w:rsid w:val="00575EFA"/>
    <w:rsid w:val="00581B73"/>
    <w:rsid w:val="00582F74"/>
    <w:rsid w:val="005A20D7"/>
    <w:rsid w:val="005C7E43"/>
    <w:rsid w:val="005D6234"/>
    <w:rsid w:val="005E0AE0"/>
    <w:rsid w:val="005E6261"/>
    <w:rsid w:val="005F41D9"/>
    <w:rsid w:val="00622314"/>
    <w:rsid w:val="00624251"/>
    <w:rsid w:val="006242C2"/>
    <w:rsid w:val="006263B5"/>
    <w:rsid w:val="00627814"/>
    <w:rsid w:val="00631B2F"/>
    <w:rsid w:val="0063693E"/>
    <w:rsid w:val="00646610"/>
    <w:rsid w:val="006521FE"/>
    <w:rsid w:val="0065685C"/>
    <w:rsid w:val="00664BEA"/>
    <w:rsid w:val="0067102E"/>
    <w:rsid w:val="00682C9A"/>
    <w:rsid w:val="00686706"/>
    <w:rsid w:val="00696943"/>
    <w:rsid w:val="006A1FE5"/>
    <w:rsid w:val="006A1FF4"/>
    <w:rsid w:val="006B5E10"/>
    <w:rsid w:val="006C72B3"/>
    <w:rsid w:val="006D6CD2"/>
    <w:rsid w:val="006F0FD4"/>
    <w:rsid w:val="007011F7"/>
    <w:rsid w:val="00714142"/>
    <w:rsid w:val="0073307B"/>
    <w:rsid w:val="00735E62"/>
    <w:rsid w:val="00746D64"/>
    <w:rsid w:val="00766A28"/>
    <w:rsid w:val="007749CA"/>
    <w:rsid w:val="007B2827"/>
    <w:rsid w:val="007B534D"/>
    <w:rsid w:val="007C5584"/>
    <w:rsid w:val="007C618C"/>
    <w:rsid w:val="007E612A"/>
    <w:rsid w:val="007E7C2B"/>
    <w:rsid w:val="007F1D04"/>
    <w:rsid w:val="00803B3F"/>
    <w:rsid w:val="00820A91"/>
    <w:rsid w:val="00824A28"/>
    <w:rsid w:val="0083226A"/>
    <w:rsid w:val="00835B98"/>
    <w:rsid w:val="00845C8E"/>
    <w:rsid w:val="00853811"/>
    <w:rsid w:val="00863551"/>
    <w:rsid w:val="00872044"/>
    <w:rsid w:val="00875EAD"/>
    <w:rsid w:val="008764B2"/>
    <w:rsid w:val="008A5A66"/>
    <w:rsid w:val="008A62CD"/>
    <w:rsid w:val="008B27F1"/>
    <w:rsid w:val="008B2FA3"/>
    <w:rsid w:val="008B69D2"/>
    <w:rsid w:val="008C1744"/>
    <w:rsid w:val="008E720E"/>
    <w:rsid w:val="009040A7"/>
    <w:rsid w:val="009040D6"/>
    <w:rsid w:val="00905626"/>
    <w:rsid w:val="00914446"/>
    <w:rsid w:val="00967C64"/>
    <w:rsid w:val="009718F6"/>
    <w:rsid w:val="00977D26"/>
    <w:rsid w:val="00985FC3"/>
    <w:rsid w:val="009B51CE"/>
    <w:rsid w:val="009C2189"/>
    <w:rsid w:val="009C2A2A"/>
    <w:rsid w:val="009C40B2"/>
    <w:rsid w:val="009C44E7"/>
    <w:rsid w:val="009C659F"/>
    <w:rsid w:val="009C7D91"/>
    <w:rsid w:val="009D1B7C"/>
    <w:rsid w:val="009D6EFC"/>
    <w:rsid w:val="009E2E7B"/>
    <w:rsid w:val="009E4569"/>
    <w:rsid w:val="009E6F72"/>
    <w:rsid w:val="009E7944"/>
    <w:rsid w:val="009F0CEF"/>
    <w:rsid w:val="009F2811"/>
    <w:rsid w:val="00A024AA"/>
    <w:rsid w:val="00A1046D"/>
    <w:rsid w:val="00A34A7A"/>
    <w:rsid w:val="00A562AA"/>
    <w:rsid w:val="00A86738"/>
    <w:rsid w:val="00A93392"/>
    <w:rsid w:val="00A93920"/>
    <w:rsid w:val="00A97B7C"/>
    <w:rsid w:val="00AA1458"/>
    <w:rsid w:val="00AA198E"/>
    <w:rsid w:val="00AC1B66"/>
    <w:rsid w:val="00AC2183"/>
    <w:rsid w:val="00AE226B"/>
    <w:rsid w:val="00B032D7"/>
    <w:rsid w:val="00B433C4"/>
    <w:rsid w:val="00B60082"/>
    <w:rsid w:val="00B73EDA"/>
    <w:rsid w:val="00B77107"/>
    <w:rsid w:val="00B82BC5"/>
    <w:rsid w:val="00BA4361"/>
    <w:rsid w:val="00BA5BA0"/>
    <w:rsid w:val="00BC69FD"/>
    <w:rsid w:val="00BD4A24"/>
    <w:rsid w:val="00BF17F5"/>
    <w:rsid w:val="00C07773"/>
    <w:rsid w:val="00C1087F"/>
    <w:rsid w:val="00C25046"/>
    <w:rsid w:val="00C31C60"/>
    <w:rsid w:val="00C33BFB"/>
    <w:rsid w:val="00C51D8F"/>
    <w:rsid w:val="00C55EFF"/>
    <w:rsid w:val="00C64ADD"/>
    <w:rsid w:val="00CB404D"/>
    <w:rsid w:val="00CC4E62"/>
    <w:rsid w:val="00CC60F2"/>
    <w:rsid w:val="00CC7430"/>
    <w:rsid w:val="00CD5094"/>
    <w:rsid w:val="00CD5985"/>
    <w:rsid w:val="00CD5DCF"/>
    <w:rsid w:val="00CE55A4"/>
    <w:rsid w:val="00CF1C50"/>
    <w:rsid w:val="00CF3293"/>
    <w:rsid w:val="00CF3EA0"/>
    <w:rsid w:val="00D0160E"/>
    <w:rsid w:val="00D20E27"/>
    <w:rsid w:val="00D245BE"/>
    <w:rsid w:val="00D30496"/>
    <w:rsid w:val="00D354AF"/>
    <w:rsid w:val="00D37641"/>
    <w:rsid w:val="00D53ED9"/>
    <w:rsid w:val="00D57927"/>
    <w:rsid w:val="00D6708B"/>
    <w:rsid w:val="00DB54DB"/>
    <w:rsid w:val="00DC20FB"/>
    <w:rsid w:val="00DC4E06"/>
    <w:rsid w:val="00DD42E5"/>
    <w:rsid w:val="00DE1C12"/>
    <w:rsid w:val="00DE3C4C"/>
    <w:rsid w:val="00DE6E16"/>
    <w:rsid w:val="00DF758E"/>
    <w:rsid w:val="00E24B4A"/>
    <w:rsid w:val="00E2619C"/>
    <w:rsid w:val="00E268C4"/>
    <w:rsid w:val="00E47A87"/>
    <w:rsid w:val="00E55E26"/>
    <w:rsid w:val="00E67434"/>
    <w:rsid w:val="00E73C46"/>
    <w:rsid w:val="00E749FF"/>
    <w:rsid w:val="00E816E4"/>
    <w:rsid w:val="00E872B0"/>
    <w:rsid w:val="00E91799"/>
    <w:rsid w:val="00EA79EA"/>
    <w:rsid w:val="00EB11C8"/>
    <w:rsid w:val="00EB4A44"/>
    <w:rsid w:val="00EC4F93"/>
    <w:rsid w:val="00EE32A9"/>
    <w:rsid w:val="00EE408C"/>
    <w:rsid w:val="00EE5782"/>
    <w:rsid w:val="00F04718"/>
    <w:rsid w:val="00F05934"/>
    <w:rsid w:val="00F06EFC"/>
    <w:rsid w:val="00F07211"/>
    <w:rsid w:val="00F23866"/>
    <w:rsid w:val="00F45DDB"/>
    <w:rsid w:val="00F5650C"/>
    <w:rsid w:val="00F71247"/>
    <w:rsid w:val="00F73A88"/>
    <w:rsid w:val="00F7591B"/>
    <w:rsid w:val="00F91ED8"/>
    <w:rsid w:val="00F938E6"/>
    <w:rsid w:val="00FA2C6A"/>
    <w:rsid w:val="00FA482B"/>
    <w:rsid w:val="00FA6C99"/>
    <w:rsid w:val="00FB67D4"/>
    <w:rsid w:val="00FC1F6D"/>
    <w:rsid w:val="00FD114A"/>
    <w:rsid w:val="00FD325D"/>
    <w:rsid w:val="00FD6C09"/>
    <w:rsid w:val="21CE28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uiPriority="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92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A9392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A93920"/>
    <w:pPr>
      <w:spacing w:after="120"/>
    </w:pPr>
  </w:style>
  <w:style w:type="paragraph" w:styleId="a4">
    <w:name w:val="Body Text Indent"/>
    <w:basedOn w:val="a"/>
    <w:link w:val="Char0"/>
    <w:uiPriority w:val="99"/>
    <w:semiHidden/>
    <w:unhideWhenUsed/>
    <w:rsid w:val="00A93920"/>
    <w:pPr>
      <w:spacing w:after="120"/>
      <w:ind w:leftChars="200" w:left="420"/>
    </w:pPr>
  </w:style>
  <w:style w:type="paragraph" w:styleId="a5">
    <w:name w:val="Date"/>
    <w:basedOn w:val="a"/>
    <w:next w:val="a"/>
    <w:link w:val="Char1"/>
    <w:uiPriority w:val="99"/>
    <w:semiHidden/>
    <w:unhideWhenUsed/>
    <w:rsid w:val="00A93920"/>
    <w:pPr>
      <w:ind w:leftChars="2500" w:left="100"/>
    </w:pPr>
  </w:style>
  <w:style w:type="paragraph" w:styleId="a6">
    <w:name w:val="Balloon Text"/>
    <w:basedOn w:val="a"/>
    <w:link w:val="Char2"/>
    <w:uiPriority w:val="99"/>
    <w:semiHidden/>
    <w:unhideWhenUsed/>
    <w:rsid w:val="00A93920"/>
    <w:rPr>
      <w:sz w:val="18"/>
      <w:szCs w:val="18"/>
    </w:rPr>
  </w:style>
  <w:style w:type="paragraph" w:styleId="a7">
    <w:name w:val="footer"/>
    <w:basedOn w:val="a"/>
    <w:link w:val="Char3"/>
    <w:uiPriority w:val="99"/>
    <w:unhideWhenUsed/>
    <w:rsid w:val="00A93920"/>
    <w:pPr>
      <w:tabs>
        <w:tab w:val="center" w:pos="4153"/>
        <w:tab w:val="right" w:pos="8306"/>
      </w:tabs>
      <w:snapToGrid w:val="0"/>
      <w:jc w:val="left"/>
    </w:pPr>
    <w:rPr>
      <w:sz w:val="18"/>
      <w:szCs w:val="18"/>
    </w:rPr>
  </w:style>
  <w:style w:type="paragraph" w:styleId="a8">
    <w:name w:val="header"/>
    <w:basedOn w:val="a"/>
    <w:link w:val="Char4"/>
    <w:uiPriority w:val="99"/>
    <w:unhideWhenUsed/>
    <w:rsid w:val="00A93920"/>
    <w:pPr>
      <w:pBdr>
        <w:bottom w:val="single" w:sz="6" w:space="1" w:color="auto"/>
      </w:pBdr>
      <w:tabs>
        <w:tab w:val="center" w:pos="4153"/>
        <w:tab w:val="right" w:pos="8306"/>
      </w:tabs>
      <w:snapToGrid w:val="0"/>
      <w:jc w:val="center"/>
    </w:pPr>
    <w:rPr>
      <w:sz w:val="18"/>
      <w:szCs w:val="18"/>
    </w:rPr>
  </w:style>
  <w:style w:type="paragraph" w:styleId="a9">
    <w:name w:val="Body Text First Indent"/>
    <w:basedOn w:val="a3"/>
    <w:next w:val="a"/>
    <w:link w:val="Char5"/>
    <w:qFormat/>
    <w:rsid w:val="00A93920"/>
    <w:pPr>
      <w:spacing w:after="0" w:line="360" w:lineRule="auto"/>
      <w:ind w:firstLineChars="100" w:firstLine="420"/>
    </w:pPr>
    <w:rPr>
      <w:rFonts w:ascii="宋体"/>
      <w:szCs w:val="24"/>
    </w:rPr>
  </w:style>
  <w:style w:type="paragraph" w:styleId="2">
    <w:name w:val="Body Text First Indent 2"/>
    <w:basedOn w:val="a4"/>
    <w:next w:val="a9"/>
    <w:link w:val="2Char"/>
    <w:qFormat/>
    <w:rsid w:val="00A93920"/>
    <w:pPr>
      <w:ind w:firstLineChars="200" w:firstLine="420"/>
    </w:pPr>
    <w:rPr>
      <w:rFonts w:ascii="Calibri" w:hAnsi="Calibri" w:cs="宋体"/>
      <w:szCs w:val="24"/>
    </w:rPr>
  </w:style>
  <w:style w:type="character" w:styleId="aa">
    <w:name w:val="Hyperlink"/>
    <w:basedOn w:val="a0"/>
    <w:unhideWhenUsed/>
    <w:rsid w:val="00A93920"/>
    <w:rPr>
      <w:color w:val="0563C1" w:themeColor="hyperlink"/>
      <w:u w:val="single"/>
    </w:rPr>
  </w:style>
  <w:style w:type="character" w:customStyle="1" w:styleId="Char4">
    <w:name w:val="页眉 Char"/>
    <w:basedOn w:val="a0"/>
    <w:link w:val="a8"/>
    <w:uiPriority w:val="99"/>
    <w:rsid w:val="00A93920"/>
    <w:rPr>
      <w:sz w:val="18"/>
      <w:szCs w:val="18"/>
    </w:rPr>
  </w:style>
  <w:style w:type="character" w:customStyle="1" w:styleId="Char3">
    <w:name w:val="页脚 Char"/>
    <w:basedOn w:val="a0"/>
    <w:link w:val="a7"/>
    <w:uiPriority w:val="99"/>
    <w:rsid w:val="00A93920"/>
    <w:rPr>
      <w:sz w:val="18"/>
      <w:szCs w:val="18"/>
    </w:rPr>
  </w:style>
  <w:style w:type="character" w:customStyle="1" w:styleId="Char1">
    <w:name w:val="日期 Char"/>
    <w:basedOn w:val="a0"/>
    <w:link w:val="a5"/>
    <w:uiPriority w:val="99"/>
    <w:semiHidden/>
    <w:rsid w:val="00A93920"/>
  </w:style>
  <w:style w:type="paragraph" w:styleId="ab">
    <w:name w:val="List Paragraph"/>
    <w:basedOn w:val="a"/>
    <w:uiPriority w:val="34"/>
    <w:qFormat/>
    <w:rsid w:val="00A93920"/>
    <w:pPr>
      <w:widowControl/>
      <w:ind w:firstLineChars="200" w:firstLine="420"/>
      <w:jc w:val="left"/>
    </w:pPr>
    <w:rPr>
      <w:rFonts w:ascii="Times New Roman" w:eastAsia="宋体" w:hAnsi="Times New Roman" w:cs="Times New Roman"/>
      <w:kern w:val="0"/>
      <w:sz w:val="24"/>
      <w:szCs w:val="24"/>
    </w:rPr>
  </w:style>
  <w:style w:type="character" w:customStyle="1" w:styleId="bjh-p">
    <w:name w:val="bjh-p"/>
    <w:basedOn w:val="a0"/>
    <w:rsid w:val="00A93920"/>
  </w:style>
  <w:style w:type="character" w:customStyle="1" w:styleId="Char0">
    <w:name w:val="正文文本缩进 Char"/>
    <w:basedOn w:val="a0"/>
    <w:link w:val="a4"/>
    <w:uiPriority w:val="99"/>
    <w:semiHidden/>
    <w:rsid w:val="00A93920"/>
  </w:style>
  <w:style w:type="character" w:customStyle="1" w:styleId="2Char">
    <w:name w:val="正文首行缩进 2 Char"/>
    <w:basedOn w:val="Char0"/>
    <w:link w:val="2"/>
    <w:rsid w:val="00A93920"/>
    <w:rPr>
      <w:rFonts w:ascii="Calibri" w:hAnsi="Calibri" w:cs="宋体"/>
      <w:szCs w:val="24"/>
    </w:rPr>
  </w:style>
  <w:style w:type="character" w:customStyle="1" w:styleId="Char">
    <w:name w:val="正文文本 Char"/>
    <w:basedOn w:val="a0"/>
    <w:link w:val="a3"/>
    <w:uiPriority w:val="99"/>
    <w:semiHidden/>
    <w:rsid w:val="00A93920"/>
  </w:style>
  <w:style w:type="character" w:customStyle="1" w:styleId="Char5">
    <w:name w:val="正文首行缩进 Char"/>
    <w:basedOn w:val="Char"/>
    <w:link w:val="a9"/>
    <w:rsid w:val="00A93920"/>
    <w:rPr>
      <w:rFonts w:ascii="宋体"/>
      <w:szCs w:val="24"/>
    </w:rPr>
  </w:style>
  <w:style w:type="character" w:customStyle="1" w:styleId="Char2">
    <w:name w:val="批注框文本 Char"/>
    <w:basedOn w:val="a0"/>
    <w:link w:val="a6"/>
    <w:uiPriority w:val="99"/>
    <w:semiHidden/>
    <w:rsid w:val="00A93920"/>
    <w:rPr>
      <w:sz w:val="18"/>
      <w:szCs w:val="18"/>
    </w:rPr>
  </w:style>
  <w:style w:type="character" w:customStyle="1" w:styleId="1Char">
    <w:name w:val="标题 1 Char"/>
    <w:basedOn w:val="a0"/>
    <w:link w:val="1"/>
    <w:uiPriority w:val="9"/>
    <w:rsid w:val="00A93920"/>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image" Target="media/image2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666</Words>
  <Characters>3799</Characters>
  <Application>Microsoft Office Word</Application>
  <DocSecurity>0</DocSecurity>
  <Lines>31</Lines>
  <Paragraphs>8</Paragraphs>
  <ScaleCrop>false</ScaleCrop>
  <Company>jsglb201905</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朱炎炎</dc:creator>
  <cp:lastModifiedBy>lenovo</cp:lastModifiedBy>
  <cp:revision>5</cp:revision>
  <dcterms:created xsi:type="dcterms:W3CDTF">2023-09-04T07:04:00Z</dcterms:created>
  <dcterms:modified xsi:type="dcterms:W3CDTF">2023-09-05T03:35:00Z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