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20" w:lineRule="exact"/>
        <w:jc w:val="center"/>
        <w:outlineLvl w:val="2"/>
        <w:rPr>
          <w:rFonts w:hint="eastAsia" w:ascii="华文中宋" w:hAnsi="华文中宋" w:eastAsia="华文中宋" w:cs="宋体"/>
          <w:bCs/>
          <w:color w:val="000000"/>
          <w:kern w:val="0"/>
          <w:sz w:val="44"/>
          <w:szCs w:val="44"/>
        </w:rPr>
      </w:pPr>
      <w:bookmarkStart w:id="0" w:name="_GoBack"/>
      <w:bookmarkEnd w:id="0"/>
      <w:r>
        <w:rPr>
          <w:rFonts w:hint="eastAsia" w:ascii="华文中宋" w:hAnsi="华文中宋" w:eastAsia="华文中宋" w:cs="宋体"/>
          <w:bCs/>
          <w:color w:val="000000"/>
          <w:kern w:val="0"/>
          <w:sz w:val="44"/>
          <w:szCs w:val="44"/>
        </w:rPr>
        <w:t>关于评选20</w:t>
      </w:r>
      <w:r>
        <w:rPr>
          <w:rFonts w:ascii="华文中宋" w:hAnsi="华文中宋" w:eastAsia="华文中宋" w:cs="宋体"/>
          <w:bCs/>
          <w:color w:val="000000"/>
          <w:kern w:val="0"/>
          <w:sz w:val="44"/>
          <w:szCs w:val="44"/>
        </w:rPr>
        <w:t>2</w:t>
      </w:r>
      <w:r>
        <w:rPr>
          <w:rFonts w:hint="eastAsia" w:ascii="华文中宋" w:hAnsi="华文中宋" w:eastAsia="华文中宋" w:cs="宋体"/>
          <w:bCs/>
          <w:color w:val="000000"/>
          <w:kern w:val="0"/>
          <w:sz w:val="44"/>
          <w:szCs w:val="44"/>
          <w:lang w:val="en-US" w:eastAsia="zh-CN"/>
        </w:rPr>
        <w:t>1</w:t>
      </w:r>
      <w:r>
        <w:rPr>
          <w:rFonts w:hint="eastAsia" w:ascii="华文中宋" w:hAnsi="华文中宋" w:eastAsia="华文中宋" w:cs="宋体"/>
          <w:bCs/>
          <w:color w:val="000000"/>
          <w:kern w:val="0"/>
          <w:sz w:val="44"/>
          <w:szCs w:val="44"/>
        </w:rPr>
        <w:t>年校级十大优秀学生的通知</w:t>
      </w:r>
    </w:p>
    <w:p>
      <w:pPr>
        <w:widowControl/>
        <w:shd w:val="clear" w:color="auto" w:fill="FFFFFF"/>
        <w:spacing w:line="580" w:lineRule="atLeast"/>
        <w:jc w:val="left"/>
        <w:rPr>
          <w:rFonts w:hint="eastAsia" w:ascii="仿宋_GB2312" w:hAnsi="宋体" w:eastAsia="仿宋_GB2312" w:cs="宋体"/>
          <w:color w:val="333333"/>
          <w:kern w:val="0"/>
          <w:sz w:val="32"/>
          <w:szCs w:val="32"/>
        </w:rPr>
      </w:pPr>
    </w:p>
    <w:p>
      <w:pPr>
        <w:widowControl/>
        <w:shd w:val="clear" w:color="auto" w:fill="FFFFFF"/>
        <w:spacing w:line="560" w:lineRule="exact"/>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各系：</w:t>
      </w:r>
    </w:p>
    <w:p>
      <w:pPr>
        <w:widowControl/>
        <w:shd w:val="clear" w:color="auto" w:fill="FFFFFF"/>
        <w:spacing w:line="560" w:lineRule="exact"/>
        <w:ind w:firstLine="640"/>
        <w:jc w:val="left"/>
        <w:rPr>
          <w:rFonts w:hint="eastAsia" w:ascii="仿宋" w:hAnsi="仿宋" w:eastAsia="仿宋" w:cs="Arial"/>
          <w:kern w:val="0"/>
          <w:sz w:val="32"/>
          <w:szCs w:val="32"/>
        </w:rPr>
      </w:pPr>
      <w:r>
        <w:rPr>
          <w:rFonts w:ascii="仿宋_GB2312" w:hAnsi="宋体" w:eastAsia="仿宋_GB2312" w:cs="仿宋_GB2312"/>
          <w:color w:val="000000"/>
          <w:kern w:val="0"/>
          <w:sz w:val="31"/>
          <w:szCs w:val="31"/>
          <w:lang w:val="en-US" w:eastAsia="zh-CN" w:bidi="ar"/>
        </w:rPr>
        <w:t>为深入学习贯彻党的十九大和十九届二中、三中、四中、五</w:t>
      </w:r>
      <w:r>
        <w:rPr>
          <w:rFonts w:hint="default" w:ascii="仿宋_GB2312" w:hAnsi="宋体" w:eastAsia="仿宋_GB2312" w:cs="仿宋_GB2312"/>
          <w:color w:val="000000"/>
          <w:kern w:val="0"/>
          <w:sz w:val="31"/>
          <w:szCs w:val="31"/>
          <w:lang w:val="en-US" w:eastAsia="zh-CN" w:bidi="ar"/>
        </w:rPr>
        <w:t>中全会精神，贯彻落实全国全省教育大会精神</w:t>
      </w:r>
      <w:r>
        <w:rPr>
          <w:rFonts w:hint="eastAsia" w:ascii="仿宋" w:hAnsi="仿宋" w:eastAsia="仿宋" w:cs="仿宋"/>
          <w:color w:val="000000"/>
          <w:kern w:val="0"/>
          <w:sz w:val="31"/>
          <w:szCs w:val="31"/>
          <w:lang w:val="en-US" w:eastAsia="zh-CN" w:bidi="ar"/>
        </w:rPr>
        <w:t>，</w:t>
      </w:r>
      <w:r>
        <w:rPr>
          <w:rFonts w:hint="eastAsia" w:ascii="仿宋" w:hAnsi="仿宋" w:eastAsia="仿宋" w:cs="Arial"/>
          <w:kern w:val="0"/>
          <w:sz w:val="32"/>
          <w:szCs w:val="32"/>
        </w:rPr>
        <w:t>全面促进我校学生综合素质的发展，充分发挥优秀学生的典型示范作用，学校决定开展20</w:t>
      </w:r>
      <w:r>
        <w:rPr>
          <w:rFonts w:ascii="仿宋" w:hAnsi="仿宋" w:eastAsia="仿宋" w:cs="Arial"/>
          <w:kern w:val="0"/>
          <w:sz w:val="32"/>
          <w:szCs w:val="32"/>
        </w:rPr>
        <w:t>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年校级十大优秀学生评选活动。现将有关事项通知如下：</w:t>
      </w:r>
    </w:p>
    <w:p>
      <w:pPr>
        <w:widowControl/>
        <w:shd w:val="clear" w:color="auto" w:fill="FFFFFF"/>
        <w:spacing w:line="560" w:lineRule="exact"/>
        <w:ind w:firstLine="640"/>
        <w:jc w:val="left"/>
        <w:rPr>
          <w:rFonts w:hint="eastAsia" w:ascii="黑体" w:hAnsi="黑体" w:eastAsia="黑体"/>
          <w:sz w:val="32"/>
          <w:szCs w:val="32"/>
        </w:rPr>
      </w:pPr>
      <w:r>
        <w:rPr>
          <w:rFonts w:hint="eastAsia" w:ascii="黑体" w:hAnsi="黑体" w:eastAsia="黑体"/>
          <w:sz w:val="32"/>
          <w:szCs w:val="32"/>
        </w:rPr>
        <w:t>一、评选范围</w:t>
      </w:r>
    </w:p>
    <w:p>
      <w:pPr>
        <w:keepNext w:val="0"/>
        <w:keepLines w:val="0"/>
        <w:widowControl/>
        <w:suppressLineNumbers w:val="0"/>
        <w:ind w:firstLine="640" w:firstLineChars="200"/>
        <w:jc w:val="left"/>
        <w:rPr>
          <w:rFonts w:hint="eastAsia" w:ascii="仿宋" w:hAnsi="仿宋" w:eastAsia="仿宋"/>
          <w:sz w:val="32"/>
          <w:szCs w:val="32"/>
        </w:rPr>
      </w:pP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级、201</w:t>
      </w:r>
      <w:r>
        <w:rPr>
          <w:rFonts w:hint="eastAsia" w:ascii="仿宋" w:hAnsi="仿宋" w:eastAsia="仿宋"/>
          <w:sz w:val="32"/>
          <w:szCs w:val="32"/>
          <w:lang w:val="en-US" w:eastAsia="zh-CN"/>
        </w:rPr>
        <w:t>9</w:t>
      </w:r>
      <w:r>
        <w:rPr>
          <w:rFonts w:hint="eastAsia" w:ascii="仿宋" w:hAnsi="仿宋" w:eastAsia="仿宋"/>
          <w:sz w:val="32"/>
          <w:szCs w:val="32"/>
        </w:rPr>
        <w:t>级</w:t>
      </w:r>
      <w:r>
        <w:rPr>
          <w:rFonts w:hint="eastAsia" w:ascii="仿宋" w:hAnsi="仿宋" w:eastAsia="仿宋"/>
          <w:sz w:val="32"/>
          <w:szCs w:val="32"/>
          <w:lang w:eastAsia="zh-CN"/>
        </w:rPr>
        <w:t>三年制</w:t>
      </w:r>
      <w:r>
        <w:rPr>
          <w:rFonts w:hint="eastAsia" w:ascii="仿宋" w:hAnsi="仿宋" w:eastAsia="仿宋"/>
          <w:sz w:val="32"/>
          <w:szCs w:val="32"/>
        </w:rPr>
        <w:t>学生</w:t>
      </w:r>
      <w:r>
        <w:rPr>
          <w:rFonts w:ascii="仿宋" w:hAnsi="仿宋" w:eastAsia="仿宋" w:cs="仿宋"/>
          <w:color w:val="000000"/>
          <w:kern w:val="0"/>
          <w:sz w:val="31"/>
          <w:szCs w:val="31"/>
          <w:lang w:val="en-US" w:eastAsia="zh-CN" w:bidi="ar"/>
        </w:rPr>
        <w:t>及2016 级五年制</w:t>
      </w:r>
      <w:r>
        <w:rPr>
          <w:rFonts w:hint="eastAsia" w:ascii="仿宋" w:hAnsi="仿宋" w:eastAsia="仿宋" w:cs="仿宋"/>
          <w:color w:val="000000"/>
          <w:kern w:val="0"/>
          <w:sz w:val="31"/>
          <w:szCs w:val="31"/>
          <w:lang w:val="en-US" w:eastAsia="zh-CN" w:bidi="ar"/>
        </w:rPr>
        <w:t>学生</w:t>
      </w:r>
      <w:r>
        <w:rPr>
          <w:rFonts w:hint="eastAsia" w:ascii="仿宋" w:hAnsi="仿宋" w:eastAsia="仿宋"/>
          <w:sz w:val="32"/>
          <w:szCs w:val="32"/>
        </w:rPr>
        <w:t>。</w:t>
      </w:r>
    </w:p>
    <w:p>
      <w:pPr>
        <w:widowControl/>
        <w:shd w:val="clear" w:color="auto" w:fill="FFFFFF"/>
        <w:spacing w:line="560" w:lineRule="exact"/>
        <w:ind w:firstLine="640"/>
        <w:jc w:val="left"/>
        <w:rPr>
          <w:rFonts w:hint="eastAsia" w:ascii="宋体" w:hAnsi="宋体" w:cs="宋体"/>
          <w:color w:val="333333"/>
          <w:kern w:val="0"/>
          <w:szCs w:val="21"/>
        </w:rPr>
      </w:pPr>
      <w:r>
        <w:rPr>
          <w:rFonts w:hint="eastAsia" w:ascii="黑体" w:hAnsi="宋体" w:eastAsia="黑体" w:cs="宋体"/>
          <w:color w:val="333333"/>
          <w:kern w:val="0"/>
          <w:sz w:val="32"/>
          <w:szCs w:val="32"/>
        </w:rPr>
        <w:t>二、组织领导</w:t>
      </w:r>
    </w:p>
    <w:p>
      <w:pPr>
        <w:widowControl/>
        <w:shd w:val="clear" w:color="auto" w:fill="FFFFFF"/>
        <w:spacing w:line="560" w:lineRule="exact"/>
        <w:ind w:firstLine="640"/>
        <w:jc w:val="left"/>
        <w:rPr>
          <w:rFonts w:hint="eastAsia" w:ascii="仿宋" w:hAnsi="仿宋" w:eastAsia="仿宋" w:cs="Arial"/>
          <w:kern w:val="0"/>
          <w:sz w:val="32"/>
          <w:szCs w:val="32"/>
        </w:rPr>
      </w:pPr>
      <w:r>
        <w:rPr>
          <w:rFonts w:hint="eastAsia" w:ascii="仿宋" w:hAnsi="仿宋" w:eastAsia="仿宋" w:cs="Arial"/>
          <w:kern w:val="0"/>
          <w:sz w:val="32"/>
          <w:szCs w:val="32"/>
        </w:rPr>
        <w:t>学校成立评选活动领导小组：</w:t>
      </w:r>
    </w:p>
    <w:p>
      <w:pPr>
        <w:widowControl/>
        <w:shd w:val="clear" w:color="auto" w:fill="FFFFFF"/>
        <w:spacing w:line="560" w:lineRule="exact"/>
        <w:ind w:firstLine="640"/>
        <w:jc w:val="left"/>
        <w:rPr>
          <w:rFonts w:hint="eastAsia" w:ascii="仿宋" w:hAnsi="仿宋" w:eastAsia="仿宋" w:cs="Arial"/>
          <w:kern w:val="0"/>
          <w:sz w:val="32"/>
          <w:szCs w:val="32"/>
          <w:lang w:eastAsia="zh-CN"/>
        </w:rPr>
      </w:pPr>
      <w:r>
        <w:rPr>
          <w:rFonts w:hint="eastAsia" w:ascii="仿宋" w:hAnsi="仿宋" w:eastAsia="仿宋" w:cs="Arial"/>
          <w:kern w:val="0"/>
          <w:sz w:val="32"/>
          <w:szCs w:val="32"/>
        </w:rPr>
        <w:t>组  长：</w:t>
      </w:r>
      <w:r>
        <w:rPr>
          <w:rFonts w:hint="eastAsia" w:ascii="仿宋" w:hAnsi="仿宋" w:eastAsia="仿宋" w:cs="Arial"/>
          <w:kern w:val="0"/>
          <w:sz w:val="32"/>
          <w:szCs w:val="32"/>
          <w:lang w:eastAsia="zh-CN"/>
        </w:rPr>
        <w:t>李卫东</w:t>
      </w:r>
    </w:p>
    <w:p>
      <w:pPr>
        <w:widowControl/>
        <w:shd w:val="clear" w:color="auto" w:fill="FFFFFF"/>
        <w:spacing w:line="560" w:lineRule="exact"/>
        <w:ind w:left="1910" w:leftChars="300" w:hanging="1280" w:hangingChars="400"/>
        <w:jc w:val="left"/>
        <w:rPr>
          <w:rFonts w:hint="eastAsia" w:ascii="仿宋" w:hAnsi="仿宋" w:eastAsia="仿宋" w:cs="Arial"/>
          <w:kern w:val="0"/>
          <w:sz w:val="32"/>
          <w:szCs w:val="32"/>
        </w:rPr>
      </w:pPr>
      <w:r>
        <w:rPr>
          <w:rFonts w:hint="eastAsia" w:ascii="仿宋" w:hAnsi="仿宋" w:eastAsia="仿宋" w:cs="Arial"/>
          <w:kern w:val="0"/>
          <w:sz w:val="32"/>
          <w:szCs w:val="32"/>
        </w:rPr>
        <w:t>成  员：臧运福、</w:t>
      </w:r>
      <w:r>
        <w:rPr>
          <w:rFonts w:hint="eastAsia" w:ascii="仿宋" w:hAnsi="仿宋" w:eastAsia="仿宋" w:cs="Arial"/>
          <w:kern w:val="0"/>
          <w:sz w:val="32"/>
          <w:szCs w:val="32"/>
        </w:rPr>
        <w:t>王  佩</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徐  磊、</w:t>
      </w:r>
      <w:r>
        <w:rPr>
          <w:rFonts w:hint="eastAsia" w:ascii="仿宋" w:hAnsi="仿宋" w:eastAsia="仿宋" w:cs="Arial"/>
          <w:kern w:val="0"/>
          <w:sz w:val="32"/>
          <w:szCs w:val="32"/>
        </w:rPr>
        <w:t>邢卫兵、</w:t>
      </w:r>
      <w:r>
        <w:rPr>
          <w:rFonts w:hint="eastAsia" w:ascii="仿宋" w:hAnsi="仿宋" w:eastAsia="仿宋" w:cs="Arial"/>
          <w:kern w:val="0"/>
          <w:sz w:val="32"/>
          <w:szCs w:val="32"/>
        </w:rPr>
        <w:t>岳卫华</w:t>
      </w:r>
    </w:p>
    <w:p>
      <w:pPr>
        <w:widowControl/>
        <w:shd w:val="clear" w:color="auto" w:fill="FFFFFF"/>
        <w:spacing w:line="560" w:lineRule="exact"/>
        <w:ind w:left="1907" w:leftChars="908" w:firstLine="0" w:firstLineChars="0"/>
        <w:jc w:val="left"/>
        <w:rPr>
          <w:rFonts w:hint="eastAsia" w:ascii="仿宋" w:hAnsi="仿宋" w:eastAsia="仿宋" w:cs="Arial"/>
          <w:kern w:val="0"/>
          <w:sz w:val="32"/>
          <w:szCs w:val="32"/>
        </w:rPr>
      </w:pPr>
      <w:r>
        <w:rPr>
          <w:rFonts w:hint="eastAsia" w:ascii="仿宋" w:hAnsi="仿宋" w:eastAsia="仿宋" w:cs="Arial"/>
          <w:kern w:val="0"/>
          <w:sz w:val="32"/>
          <w:szCs w:val="32"/>
        </w:rPr>
        <w:t>李成铖</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齐学民</w:t>
      </w:r>
      <w:r>
        <w:rPr>
          <w:rFonts w:hint="eastAsia" w:ascii="仿宋" w:hAnsi="仿宋" w:eastAsia="仿宋" w:cs="Arial"/>
          <w:kern w:val="0"/>
          <w:sz w:val="32"/>
          <w:szCs w:val="32"/>
          <w:lang w:eastAsia="zh-CN"/>
        </w:rPr>
        <w:t>、</w:t>
      </w:r>
      <w:r>
        <w:rPr>
          <w:rFonts w:hint="eastAsia" w:ascii="仿宋" w:hAnsi="仿宋" w:eastAsia="仿宋" w:cs="Arial"/>
          <w:kern w:val="0"/>
          <w:sz w:val="32"/>
          <w:szCs w:val="32"/>
        </w:rPr>
        <w:t>于  宝</w:t>
      </w:r>
    </w:p>
    <w:p>
      <w:pPr>
        <w:widowControl/>
        <w:shd w:val="clear" w:color="auto" w:fill="FFFFFF"/>
        <w:spacing w:line="560" w:lineRule="exact"/>
        <w:ind w:left="1910" w:leftChars="300" w:hanging="1280" w:hangingChars="400"/>
        <w:jc w:val="left"/>
        <w:rPr>
          <w:rFonts w:hint="eastAsia" w:ascii="仿宋" w:hAnsi="仿宋" w:eastAsia="仿宋" w:cs="Arial"/>
          <w:kern w:val="0"/>
          <w:sz w:val="32"/>
          <w:szCs w:val="32"/>
        </w:rPr>
      </w:pPr>
      <w:r>
        <w:rPr>
          <w:rFonts w:hint="eastAsia" w:ascii="仿宋" w:hAnsi="仿宋" w:eastAsia="仿宋" w:cs="Arial"/>
          <w:kern w:val="0"/>
          <w:sz w:val="32"/>
          <w:szCs w:val="32"/>
        </w:rPr>
        <w:t>领导小组下设评选办公室，负责评选的具体工作：</w:t>
      </w:r>
    </w:p>
    <w:p>
      <w:pPr>
        <w:widowControl/>
        <w:shd w:val="clear" w:color="auto" w:fill="FFFFFF"/>
        <w:spacing w:line="560" w:lineRule="exact"/>
        <w:ind w:left="1910" w:leftChars="300" w:hanging="1280" w:hangingChars="400"/>
        <w:jc w:val="left"/>
        <w:rPr>
          <w:rFonts w:hint="eastAsia" w:ascii="仿宋" w:hAnsi="仿宋" w:eastAsia="仿宋" w:cs="Arial"/>
          <w:kern w:val="0"/>
          <w:sz w:val="32"/>
          <w:szCs w:val="32"/>
        </w:rPr>
      </w:pPr>
      <w:r>
        <w:rPr>
          <w:rFonts w:hint="eastAsia" w:ascii="仿宋" w:hAnsi="仿宋" w:eastAsia="仿宋" w:cs="Arial"/>
          <w:kern w:val="0"/>
          <w:sz w:val="32"/>
          <w:szCs w:val="32"/>
        </w:rPr>
        <w:t>主  任：臧运福</w:t>
      </w:r>
    </w:p>
    <w:p>
      <w:pPr>
        <w:widowControl/>
        <w:shd w:val="clear" w:color="auto" w:fill="FFFFFF"/>
        <w:spacing w:line="560" w:lineRule="exact"/>
        <w:ind w:left="1910" w:leftChars="300" w:hanging="1280" w:hangingChars="400"/>
        <w:jc w:val="left"/>
        <w:rPr>
          <w:rFonts w:hint="eastAsia" w:ascii="仿宋" w:hAnsi="仿宋" w:eastAsia="仿宋" w:cs="Arial"/>
          <w:kern w:val="0"/>
          <w:sz w:val="32"/>
          <w:szCs w:val="32"/>
        </w:rPr>
      </w:pPr>
      <w:r>
        <w:rPr>
          <w:rFonts w:hint="eastAsia" w:ascii="仿宋" w:hAnsi="仿宋" w:eastAsia="仿宋" w:cs="Arial"/>
          <w:kern w:val="0"/>
          <w:sz w:val="32"/>
          <w:szCs w:val="32"/>
        </w:rPr>
        <w:t>副主任：王  佩</w:t>
      </w:r>
    </w:p>
    <w:p>
      <w:pPr>
        <w:widowControl/>
        <w:shd w:val="clear" w:color="auto" w:fill="FFFFFF"/>
        <w:spacing w:line="560" w:lineRule="exact"/>
        <w:ind w:left="1910" w:leftChars="300" w:hanging="1280" w:hangingChars="400"/>
        <w:jc w:val="left"/>
        <w:rPr>
          <w:rFonts w:hint="eastAsia" w:ascii="仿宋" w:hAnsi="仿宋" w:eastAsia="仿宋" w:cs="Arial"/>
          <w:kern w:val="0"/>
          <w:sz w:val="32"/>
          <w:szCs w:val="32"/>
        </w:rPr>
      </w:pPr>
      <w:r>
        <w:rPr>
          <w:rFonts w:hint="eastAsia" w:ascii="仿宋" w:hAnsi="仿宋" w:eastAsia="仿宋" w:cs="Arial"/>
          <w:kern w:val="0"/>
          <w:sz w:val="32"/>
          <w:szCs w:val="32"/>
        </w:rPr>
        <w:t>成  员：杨  菲、王廷武、张颖静、王文静、王晓天</w:t>
      </w:r>
    </w:p>
    <w:p>
      <w:pPr>
        <w:widowControl/>
        <w:shd w:val="clear" w:color="auto" w:fill="FFFFFF"/>
        <w:spacing w:line="560" w:lineRule="exact"/>
        <w:ind w:left="1907" w:leftChars="908"/>
        <w:jc w:val="left"/>
        <w:rPr>
          <w:rFonts w:hint="eastAsia" w:ascii="仿宋" w:hAnsi="仿宋" w:eastAsia="仿宋" w:cs="Arial"/>
          <w:kern w:val="0"/>
          <w:sz w:val="32"/>
          <w:szCs w:val="32"/>
        </w:rPr>
      </w:pPr>
      <w:r>
        <w:rPr>
          <w:rFonts w:hint="eastAsia" w:ascii="仿宋" w:hAnsi="仿宋" w:eastAsia="仿宋" w:cs="Arial"/>
          <w:kern w:val="0"/>
          <w:sz w:val="32"/>
          <w:szCs w:val="32"/>
        </w:rPr>
        <w:t>崔  璀、李  莹、颜培园</w:t>
      </w:r>
    </w:p>
    <w:p>
      <w:pPr>
        <w:widowControl/>
        <w:shd w:val="clear" w:color="auto" w:fill="FFFFFF"/>
        <w:spacing w:line="560" w:lineRule="exact"/>
        <w:ind w:firstLine="600"/>
        <w:jc w:val="left"/>
        <w:rPr>
          <w:rFonts w:ascii="宋体" w:hAnsi="宋体" w:cs="宋体"/>
          <w:color w:val="333333"/>
          <w:kern w:val="0"/>
          <w:sz w:val="32"/>
          <w:szCs w:val="32"/>
        </w:rPr>
      </w:pPr>
      <w:r>
        <w:rPr>
          <w:rFonts w:hint="eastAsia" w:ascii="黑体" w:hAnsi="黑体" w:eastAsia="黑体" w:cs="宋体"/>
          <w:color w:val="333333"/>
          <w:kern w:val="0"/>
          <w:sz w:val="32"/>
          <w:szCs w:val="32"/>
        </w:rPr>
        <w:t>三、评选条件</w:t>
      </w:r>
    </w:p>
    <w:p>
      <w:pPr>
        <w:widowControl/>
        <w:shd w:val="clear" w:color="auto" w:fill="FFFFFF"/>
        <w:spacing w:line="56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1.积极学习宣传贯彻习近平新时代中国特色社会主义思想和党的十九大精神，拥护中国共产党，热爱祖国，热爱人民，热爱社会主义，具有强烈的进取心和社会责任感。</w:t>
      </w:r>
    </w:p>
    <w:p>
      <w:pPr>
        <w:widowControl/>
        <w:shd w:val="clear" w:color="auto" w:fill="FFFFFF"/>
        <w:spacing w:line="56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2.自觉践行和弘扬社会主义核心价值观，恪守社会公德，遵纪守法，品行端正，崇尚科学，身心健康，勤俭节约，乐于助人，在同学中享有较高威信。</w:t>
      </w:r>
    </w:p>
    <w:p>
      <w:pPr>
        <w:widowControl/>
        <w:shd w:val="clear" w:color="auto" w:fill="FFFFFF"/>
        <w:spacing w:line="56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3.学习成绩优秀，</w:t>
      </w:r>
      <w:r>
        <w:rPr>
          <w:rFonts w:hint="eastAsia" w:ascii="仿宋" w:hAnsi="仿宋" w:eastAsia="仿宋" w:cs="Arial"/>
          <w:kern w:val="0"/>
          <w:sz w:val="32"/>
          <w:szCs w:val="32"/>
          <w:lang w:eastAsia="zh-CN"/>
        </w:rPr>
        <w:t>曾获得</w:t>
      </w:r>
      <w:r>
        <w:rPr>
          <w:rFonts w:hint="eastAsia" w:ascii="仿宋" w:hAnsi="仿宋" w:eastAsia="仿宋" w:cs="Arial"/>
          <w:kern w:val="0"/>
          <w:sz w:val="32"/>
          <w:szCs w:val="32"/>
        </w:rPr>
        <w:t>奖学金，且综合素质测评成绩总分排前三名。</w:t>
      </w:r>
    </w:p>
    <w:p>
      <w:pPr>
        <w:widowControl/>
        <w:shd w:val="clear" w:color="auto" w:fill="FFFFFF"/>
        <w:spacing w:line="560" w:lineRule="exact"/>
        <w:ind w:firstLine="640" w:firstLineChars="200"/>
        <w:jc w:val="left"/>
        <w:rPr>
          <w:rFonts w:hint="eastAsia" w:ascii="仿宋" w:hAnsi="仿宋" w:eastAsia="仿宋" w:cs="Arial"/>
          <w:color w:val="FF0000"/>
          <w:kern w:val="0"/>
          <w:sz w:val="32"/>
          <w:szCs w:val="32"/>
        </w:rPr>
      </w:pPr>
      <w:r>
        <w:rPr>
          <w:rFonts w:hint="eastAsia" w:ascii="仿宋" w:hAnsi="仿宋" w:eastAsia="仿宋" w:cs="Arial"/>
          <w:kern w:val="0"/>
          <w:sz w:val="32"/>
          <w:szCs w:val="32"/>
        </w:rPr>
        <w:t>4.曾获得校级（含校级）以上荣誉称号。</w:t>
      </w:r>
    </w:p>
    <w:p>
      <w:pPr>
        <w:widowControl/>
        <w:shd w:val="clear" w:color="auto" w:fill="FFFFFF"/>
        <w:spacing w:line="560" w:lineRule="exact"/>
        <w:ind w:firstLine="640" w:firstLineChars="200"/>
        <w:jc w:val="left"/>
        <w:rPr>
          <w:rFonts w:hint="eastAsia" w:ascii="仿宋" w:hAnsi="仿宋" w:eastAsia="仿宋" w:cs="Arial"/>
          <w:kern w:val="0"/>
          <w:sz w:val="32"/>
          <w:szCs w:val="32"/>
        </w:rPr>
      </w:pPr>
      <w:r>
        <w:rPr>
          <w:rFonts w:hint="eastAsia" w:ascii="仿宋" w:hAnsi="仿宋" w:eastAsia="仿宋" w:cs="Arial"/>
          <w:kern w:val="0"/>
          <w:sz w:val="32"/>
          <w:szCs w:val="32"/>
        </w:rPr>
        <w:t>5.除具备以上条件外，参选学生还需在勤奋好学、自强不息、创新创业、热心助人、志愿服务、诚实守信、见义勇为、敬老爱亲等至少一项中具有突出成绩或感动他人的事迹。</w:t>
      </w:r>
    </w:p>
    <w:p>
      <w:pPr>
        <w:widowControl/>
        <w:shd w:val="clear" w:color="auto" w:fill="FFFFFF"/>
        <w:spacing w:line="560" w:lineRule="exact"/>
        <w:ind w:firstLine="600"/>
        <w:jc w:val="left"/>
        <w:rPr>
          <w:rFonts w:hint="eastAsia" w:ascii="黑体" w:hAnsi="黑体" w:eastAsia="黑体" w:cs="宋体"/>
          <w:color w:val="333333"/>
          <w:kern w:val="0"/>
          <w:sz w:val="30"/>
          <w:szCs w:val="30"/>
        </w:rPr>
      </w:pPr>
      <w:r>
        <w:rPr>
          <w:rFonts w:hint="eastAsia" w:ascii="黑体" w:hAnsi="黑体" w:eastAsia="黑体" w:cs="宋体"/>
          <w:color w:val="333333"/>
          <w:kern w:val="0"/>
          <w:sz w:val="30"/>
          <w:szCs w:val="30"/>
        </w:rPr>
        <w:t>四、评审办法</w:t>
      </w:r>
    </w:p>
    <w:p>
      <w:pPr>
        <w:widowControl/>
        <w:shd w:val="clear" w:color="auto" w:fill="FFFFFF"/>
        <w:spacing w:line="560" w:lineRule="exact"/>
        <w:ind w:firstLine="640"/>
        <w:jc w:val="left"/>
        <w:rPr>
          <w:rFonts w:hint="eastAsia" w:ascii="仿宋" w:hAnsi="仿宋" w:eastAsia="仿宋"/>
          <w:sz w:val="32"/>
          <w:szCs w:val="32"/>
        </w:rPr>
      </w:pPr>
      <w:r>
        <w:rPr>
          <w:rFonts w:hint="eastAsia" w:ascii="仿宋" w:hAnsi="仿宋" w:eastAsia="仿宋"/>
          <w:sz w:val="32"/>
          <w:szCs w:val="32"/>
        </w:rPr>
        <w:t>1.各系依据评选条件，结合本系实际进行初评推荐，推荐名额如下：</w:t>
      </w:r>
    </w:p>
    <w:p>
      <w:pPr>
        <w:widowControl/>
        <w:shd w:val="clear" w:color="auto" w:fill="FFFFFF"/>
        <w:spacing w:line="560" w:lineRule="exact"/>
        <w:ind w:firstLine="640"/>
        <w:jc w:val="left"/>
        <w:rPr>
          <w:rFonts w:hint="eastAsia" w:ascii="仿宋" w:hAnsi="仿宋" w:eastAsia="仿宋"/>
          <w:sz w:val="32"/>
          <w:szCs w:val="32"/>
        </w:rPr>
      </w:pPr>
      <w:r>
        <w:rPr>
          <w:rFonts w:hint="eastAsia" w:ascii="仿宋" w:hAnsi="仿宋" w:eastAsia="仿宋"/>
          <w:sz w:val="32"/>
          <w:szCs w:val="32"/>
        </w:rPr>
        <w:t>电子与通信工程系：</w:t>
      </w:r>
      <w:r>
        <w:rPr>
          <w:rFonts w:hint="eastAsia" w:ascii="仿宋" w:hAnsi="仿宋" w:eastAsia="仿宋"/>
          <w:sz w:val="32"/>
          <w:szCs w:val="32"/>
          <w:lang w:val="en-US" w:eastAsia="zh-CN"/>
        </w:rPr>
        <w:t>4</w:t>
      </w:r>
      <w:r>
        <w:rPr>
          <w:rFonts w:hint="eastAsia" w:ascii="仿宋" w:hAnsi="仿宋" w:eastAsia="仿宋"/>
          <w:sz w:val="32"/>
          <w:szCs w:val="32"/>
        </w:rPr>
        <w:t xml:space="preserve">人 </w:t>
      </w:r>
      <w:r>
        <w:rPr>
          <w:rFonts w:ascii="仿宋" w:hAnsi="仿宋" w:eastAsia="仿宋"/>
          <w:sz w:val="32"/>
          <w:szCs w:val="32"/>
        </w:rPr>
        <w:t xml:space="preserve"> </w:t>
      </w:r>
    </w:p>
    <w:p>
      <w:pPr>
        <w:widowControl/>
        <w:shd w:val="clear" w:color="auto" w:fill="FFFFFF"/>
        <w:spacing w:line="560" w:lineRule="exact"/>
        <w:ind w:firstLine="640"/>
        <w:jc w:val="left"/>
        <w:rPr>
          <w:rFonts w:hint="eastAsia" w:ascii="仿宋" w:hAnsi="仿宋" w:eastAsia="仿宋"/>
          <w:sz w:val="32"/>
          <w:szCs w:val="32"/>
        </w:rPr>
      </w:pPr>
      <w:r>
        <w:rPr>
          <w:rFonts w:hint="eastAsia" w:ascii="仿宋" w:hAnsi="仿宋" w:eastAsia="仿宋"/>
          <w:sz w:val="32"/>
          <w:szCs w:val="32"/>
        </w:rPr>
        <w:t>计算机与软件工程系：</w:t>
      </w:r>
      <w:r>
        <w:rPr>
          <w:rFonts w:hint="eastAsia" w:ascii="仿宋" w:hAnsi="仿宋" w:eastAsia="仿宋"/>
          <w:sz w:val="32"/>
          <w:szCs w:val="32"/>
          <w:lang w:val="en-US" w:eastAsia="zh-CN"/>
        </w:rPr>
        <w:t>6</w:t>
      </w:r>
      <w:r>
        <w:rPr>
          <w:rFonts w:hint="eastAsia" w:ascii="仿宋" w:hAnsi="仿宋" w:eastAsia="仿宋"/>
          <w:sz w:val="32"/>
          <w:szCs w:val="32"/>
        </w:rPr>
        <w:t xml:space="preserve">人 </w:t>
      </w:r>
      <w:r>
        <w:rPr>
          <w:rFonts w:ascii="仿宋" w:hAnsi="仿宋" w:eastAsia="仿宋"/>
          <w:sz w:val="32"/>
          <w:szCs w:val="32"/>
        </w:rPr>
        <w:t xml:space="preserve"> </w:t>
      </w:r>
    </w:p>
    <w:p>
      <w:pPr>
        <w:widowControl/>
        <w:shd w:val="clear" w:color="auto" w:fill="FFFFFF"/>
        <w:spacing w:line="560" w:lineRule="exact"/>
        <w:ind w:firstLine="640"/>
        <w:jc w:val="left"/>
        <w:rPr>
          <w:rFonts w:hint="eastAsia" w:ascii="仿宋" w:hAnsi="仿宋" w:eastAsia="仿宋"/>
          <w:sz w:val="32"/>
          <w:szCs w:val="32"/>
        </w:rPr>
      </w:pPr>
      <w:r>
        <w:rPr>
          <w:rFonts w:hint="eastAsia" w:ascii="仿宋" w:hAnsi="仿宋" w:eastAsia="仿宋"/>
          <w:sz w:val="32"/>
          <w:szCs w:val="32"/>
        </w:rPr>
        <w:t xml:space="preserve">智能制造工程系：2人 </w:t>
      </w:r>
      <w:r>
        <w:rPr>
          <w:rFonts w:ascii="仿宋" w:hAnsi="仿宋" w:eastAsia="仿宋"/>
          <w:sz w:val="32"/>
          <w:szCs w:val="32"/>
        </w:rPr>
        <w:t xml:space="preserve"> </w:t>
      </w:r>
    </w:p>
    <w:p>
      <w:pPr>
        <w:widowControl/>
        <w:shd w:val="clear" w:color="auto" w:fill="FFFFFF"/>
        <w:spacing w:line="560" w:lineRule="exact"/>
        <w:ind w:firstLine="640"/>
        <w:jc w:val="left"/>
        <w:rPr>
          <w:rFonts w:hint="eastAsia" w:ascii="仿宋" w:hAnsi="仿宋" w:eastAsia="仿宋"/>
          <w:sz w:val="32"/>
          <w:szCs w:val="32"/>
        </w:rPr>
      </w:pPr>
      <w:r>
        <w:rPr>
          <w:rFonts w:hint="eastAsia" w:ascii="仿宋" w:hAnsi="仿宋" w:eastAsia="仿宋"/>
          <w:sz w:val="32"/>
          <w:szCs w:val="32"/>
        </w:rPr>
        <w:t xml:space="preserve">商务管理系：3人 </w:t>
      </w:r>
      <w:r>
        <w:rPr>
          <w:rFonts w:ascii="仿宋" w:hAnsi="仿宋" w:eastAsia="仿宋"/>
          <w:sz w:val="32"/>
          <w:szCs w:val="32"/>
        </w:rPr>
        <w:t xml:space="preserve"> </w:t>
      </w:r>
    </w:p>
    <w:p>
      <w:pPr>
        <w:widowControl/>
        <w:shd w:val="clear" w:color="auto" w:fill="FFFFFF"/>
        <w:spacing w:line="560" w:lineRule="exact"/>
        <w:ind w:firstLine="640"/>
        <w:jc w:val="left"/>
        <w:rPr>
          <w:rFonts w:hint="eastAsia" w:ascii="仿宋" w:hAnsi="仿宋" w:eastAsia="仿宋"/>
          <w:sz w:val="32"/>
          <w:szCs w:val="32"/>
        </w:rPr>
      </w:pPr>
      <w:r>
        <w:rPr>
          <w:rFonts w:hint="eastAsia" w:ascii="仿宋" w:hAnsi="仿宋" w:eastAsia="仿宋"/>
          <w:sz w:val="32"/>
          <w:szCs w:val="32"/>
        </w:rPr>
        <w:t>财经金融系：</w:t>
      </w:r>
      <w:r>
        <w:rPr>
          <w:rFonts w:hint="eastAsia" w:ascii="仿宋" w:hAnsi="仿宋" w:eastAsia="仿宋"/>
          <w:sz w:val="32"/>
          <w:szCs w:val="32"/>
          <w:lang w:val="en-US" w:eastAsia="zh-CN"/>
        </w:rPr>
        <w:t>2</w:t>
      </w:r>
      <w:r>
        <w:rPr>
          <w:rFonts w:hint="eastAsia" w:ascii="仿宋" w:hAnsi="仿宋" w:eastAsia="仿宋"/>
          <w:sz w:val="32"/>
          <w:szCs w:val="32"/>
        </w:rPr>
        <w:t xml:space="preserve">人 </w:t>
      </w:r>
      <w:r>
        <w:rPr>
          <w:rFonts w:ascii="仿宋" w:hAnsi="仿宋" w:eastAsia="仿宋"/>
          <w:sz w:val="32"/>
          <w:szCs w:val="32"/>
        </w:rPr>
        <w:t xml:space="preserve"> </w:t>
      </w:r>
    </w:p>
    <w:p>
      <w:pPr>
        <w:widowControl/>
        <w:shd w:val="clear" w:color="auto" w:fill="FFFFFF"/>
        <w:spacing w:line="560" w:lineRule="exact"/>
        <w:ind w:firstLine="640"/>
        <w:jc w:val="left"/>
        <w:rPr>
          <w:rFonts w:ascii="黑体" w:hAnsi="黑体" w:eastAsia="黑体" w:cs="宋体"/>
          <w:color w:val="333333"/>
          <w:kern w:val="0"/>
          <w:sz w:val="30"/>
          <w:szCs w:val="30"/>
        </w:rPr>
      </w:pPr>
      <w:r>
        <w:rPr>
          <w:rFonts w:hint="eastAsia" w:ascii="仿宋" w:hAnsi="仿宋" w:eastAsia="仿宋"/>
          <w:sz w:val="32"/>
          <w:szCs w:val="32"/>
        </w:rPr>
        <w:t xml:space="preserve">数字媒体系：2人 </w:t>
      </w:r>
      <w:r>
        <w:rPr>
          <w:rFonts w:ascii="仿宋" w:hAnsi="仿宋" w:eastAsia="仿宋"/>
          <w:sz w:val="32"/>
          <w:szCs w:val="32"/>
        </w:rPr>
        <w:t xml:space="preserve"> </w:t>
      </w:r>
    </w:p>
    <w:p>
      <w:pPr>
        <w:widowControl/>
        <w:shd w:val="clear" w:color="auto" w:fill="FFFFFF"/>
        <w:spacing w:line="560" w:lineRule="exact"/>
        <w:ind w:firstLine="600"/>
        <w:jc w:val="left"/>
        <w:rPr>
          <w:rFonts w:hint="eastAsia" w:ascii="仿宋" w:hAnsi="仿宋" w:eastAsia="仿宋" w:cs="Arial"/>
          <w:kern w:val="0"/>
          <w:sz w:val="32"/>
          <w:szCs w:val="32"/>
        </w:rPr>
      </w:pPr>
      <w:r>
        <w:rPr>
          <w:rFonts w:hint="eastAsia" w:ascii="仿宋" w:hAnsi="仿宋" w:eastAsia="仿宋" w:cs="Arial"/>
          <w:kern w:val="0"/>
          <w:sz w:val="32"/>
          <w:szCs w:val="32"/>
        </w:rPr>
        <w:t>2. 评选活动领导小组对候选人材料进行审查，并在全校范围内对候选人名单进行公示。组织全校学生进行网络投票，投票结果将作为评选的参考依据。严禁弄虚作假，发现投票作弊者，一经查实取消评选资格。</w:t>
      </w:r>
    </w:p>
    <w:p>
      <w:pPr>
        <w:widowControl/>
        <w:shd w:val="clear" w:color="auto" w:fill="FFFFFF"/>
        <w:spacing w:line="560" w:lineRule="exact"/>
        <w:ind w:firstLine="600"/>
        <w:jc w:val="left"/>
        <w:rPr>
          <w:rFonts w:hint="eastAsia" w:ascii="仿宋" w:hAnsi="仿宋" w:eastAsia="仿宋" w:cs="Arial"/>
          <w:kern w:val="0"/>
          <w:sz w:val="32"/>
          <w:szCs w:val="32"/>
        </w:rPr>
      </w:pPr>
      <w:r>
        <w:rPr>
          <w:rFonts w:hint="eastAsia" w:ascii="仿宋" w:hAnsi="仿宋" w:eastAsia="仿宋" w:cs="Arial"/>
          <w:kern w:val="0"/>
          <w:sz w:val="32"/>
          <w:szCs w:val="32"/>
        </w:rPr>
        <w:t>3.组织十大优秀学生候选人现场演讲答辩，由评选活动领导小组、辅导员、兼职班主任及学生代表对候选人进行现场评选，并根据网络投票和现场评选的综合成绩产生山东电子职业技术学院20</w:t>
      </w:r>
      <w:r>
        <w:rPr>
          <w:rFonts w:ascii="仿宋" w:hAnsi="仿宋" w:eastAsia="仿宋" w:cs="Arial"/>
          <w:kern w:val="0"/>
          <w:sz w:val="32"/>
          <w:szCs w:val="32"/>
        </w:rPr>
        <w:t>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年十大优秀学生。</w:t>
      </w:r>
    </w:p>
    <w:p>
      <w:pPr>
        <w:widowControl/>
        <w:shd w:val="clear" w:color="auto" w:fill="FFFFFF"/>
        <w:spacing w:line="560" w:lineRule="exact"/>
        <w:ind w:firstLine="600"/>
        <w:jc w:val="left"/>
        <w:rPr>
          <w:rFonts w:hint="eastAsia" w:ascii="黑体" w:hAnsi="黑体" w:eastAsia="黑体" w:cs="宋体"/>
          <w:color w:val="333333"/>
          <w:kern w:val="0"/>
          <w:sz w:val="30"/>
          <w:szCs w:val="30"/>
        </w:rPr>
      </w:pPr>
      <w:r>
        <w:rPr>
          <w:rFonts w:hint="eastAsia" w:ascii="黑体" w:hAnsi="黑体" w:eastAsia="黑体" w:cs="宋体"/>
          <w:color w:val="333333"/>
          <w:kern w:val="0"/>
          <w:sz w:val="30"/>
          <w:szCs w:val="30"/>
        </w:rPr>
        <w:t>五、工作要求</w:t>
      </w:r>
    </w:p>
    <w:p>
      <w:pPr>
        <w:widowControl/>
        <w:shd w:val="clear" w:color="auto" w:fill="FFFFFF"/>
        <w:spacing w:line="560" w:lineRule="exact"/>
        <w:ind w:firstLine="600"/>
        <w:jc w:val="left"/>
        <w:rPr>
          <w:rFonts w:hint="eastAsia" w:ascii="仿宋" w:hAnsi="仿宋" w:eastAsia="仿宋" w:cs="Arial"/>
          <w:kern w:val="0"/>
          <w:sz w:val="32"/>
          <w:szCs w:val="32"/>
        </w:rPr>
      </w:pPr>
      <w:r>
        <w:rPr>
          <w:rFonts w:hint="eastAsia" w:ascii="仿宋" w:hAnsi="仿宋" w:eastAsia="仿宋" w:cs="Arial"/>
          <w:kern w:val="0"/>
          <w:sz w:val="32"/>
          <w:szCs w:val="32"/>
        </w:rPr>
        <w:t>1.各系要按照通知要求，认真组织好评选活动，确保推荐工作公正、公开、透明。</w:t>
      </w:r>
    </w:p>
    <w:p>
      <w:pPr>
        <w:widowControl/>
        <w:shd w:val="clear" w:color="auto" w:fill="FFFFFF"/>
        <w:spacing w:line="560" w:lineRule="exact"/>
        <w:ind w:firstLine="600"/>
        <w:jc w:val="left"/>
        <w:rPr>
          <w:rFonts w:hint="eastAsia" w:ascii="仿宋" w:hAnsi="仿宋" w:eastAsia="仿宋" w:cs="Arial"/>
          <w:kern w:val="0"/>
          <w:sz w:val="32"/>
          <w:szCs w:val="32"/>
        </w:rPr>
      </w:pPr>
      <w:r>
        <w:rPr>
          <w:rFonts w:hint="eastAsia" w:ascii="仿宋" w:hAnsi="仿宋" w:eastAsia="仿宋" w:cs="Arial"/>
          <w:kern w:val="0"/>
          <w:sz w:val="32"/>
          <w:szCs w:val="32"/>
        </w:rPr>
        <w:t>2.请将《</w:t>
      </w:r>
      <w:r>
        <w:rPr>
          <w:rFonts w:ascii="仿宋" w:hAnsi="仿宋" w:eastAsia="仿宋" w:cs="Arial"/>
          <w:kern w:val="0"/>
          <w:sz w:val="32"/>
          <w:szCs w:val="32"/>
        </w:rPr>
        <w:t>202</w:t>
      </w:r>
      <w:r>
        <w:rPr>
          <w:rFonts w:hint="eastAsia" w:ascii="仿宋" w:hAnsi="仿宋" w:eastAsia="仿宋" w:cs="Arial"/>
          <w:kern w:val="0"/>
          <w:sz w:val="32"/>
          <w:szCs w:val="32"/>
          <w:lang w:val="en-US" w:eastAsia="zh-CN"/>
        </w:rPr>
        <w:t>1</w:t>
      </w:r>
      <w:r>
        <w:rPr>
          <w:rFonts w:ascii="仿宋" w:hAnsi="仿宋" w:eastAsia="仿宋" w:cs="Arial"/>
          <w:kern w:val="0"/>
          <w:sz w:val="32"/>
          <w:szCs w:val="32"/>
        </w:rPr>
        <w:t>年</w:t>
      </w:r>
      <w:r>
        <w:rPr>
          <w:rFonts w:hint="eastAsia" w:ascii="仿宋" w:hAnsi="仿宋" w:eastAsia="仿宋" w:cs="Arial"/>
          <w:kern w:val="0"/>
          <w:sz w:val="32"/>
          <w:szCs w:val="32"/>
        </w:rPr>
        <w:t>山东电子职业技术学院十大优秀学生候选人推荐表》（一式两份）、《20</w:t>
      </w:r>
      <w:r>
        <w:rPr>
          <w:rFonts w:ascii="仿宋" w:hAnsi="仿宋" w:eastAsia="仿宋" w:cs="Arial"/>
          <w:kern w:val="0"/>
          <w:sz w:val="32"/>
          <w:szCs w:val="32"/>
        </w:rPr>
        <w:t>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年山东电子职业技术学院十大优秀学生候选人信息采集表》（一式一份）,于</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25</w:t>
      </w:r>
      <w:r>
        <w:rPr>
          <w:rFonts w:hint="eastAsia" w:ascii="仿宋" w:hAnsi="仿宋" w:eastAsia="仿宋" w:cs="Arial"/>
          <w:kern w:val="0"/>
          <w:sz w:val="32"/>
          <w:szCs w:val="32"/>
        </w:rPr>
        <w:t>日前将纸质版和电子版提交学生工作处。</w:t>
      </w:r>
    </w:p>
    <w:p>
      <w:pPr>
        <w:spacing w:line="560" w:lineRule="exact"/>
        <w:ind w:firstLine="640" w:firstLineChars="200"/>
        <w:rPr>
          <w:rFonts w:hint="eastAsia" w:ascii="仿宋" w:hAnsi="仿宋" w:eastAsia="仿宋" w:cs="Arial"/>
          <w:kern w:val="0"/>
          <w:sz w:val="32"/>
          <w:szCs w:val="32"/>
        </w:rPr>
      </w:pPr>
      <w:r>
        <w:rPr>
          <w:rFonts w:hint="eastAsia" w:ascii="仿宋" w:hAnsi="仿宋" w:eastAsia="仿宋" w:cs="Arial"/>
          <w:kern w:val="0"/>
          <w:sz w:val="32"/>
          <w:szCs w:val="32"/>
        </w:rPr>
        <w:t>附件：1.</w:t>
      </w:r>
      <w:r>
        <w:rPr>
          <w:rFonts w:ascii="仿宋" w:hAnsi="仿宋" w:eastAsia="仿宋" w:cs="Arial"/>
          <w:kern w:val="0"/>
          <w:sz w:val="32"/>
          <w:szCs w:val="32"/>
        </w:rPr>
        <w:t>202</w:t>
      </w:r>
      <w:r>
        <w:rPr>
          <w:rFonts w:hint="eastAsia" w:ascii="仿宋" w:hAnsi="仿宋" w:eastAsia="仿宋" w:cs="Arial"/>
          <w:kern w:val="0"/>
          <w:sz w:val="32"/>
          <w:szCs w:val="32"/>
          <w:lang w:val="en-US" w:eastAsia="zh-CN"/>
        </w:rPr>
        <w:t>1</w:t>
      </w:r>
      <w:r>
        <w:rPr>
          <w:rFonts w:ascii="仿宋" w:hAnsi="仿宋" w:eastAsia="仿宋" w:cs="Arial"/>
          <w:kern w:val="0"/>
          <w:sz w:val="32"/>
          <w:szCs w:val="32"/>
        </w:rPr>
        <w:t>年</w:t>
      </w:r>
      <w:r>
        <w:rPr>
          <w:rFonts w:hint="eastAsia" w:ascii="仿宋" w:hAnsi="仿宋" w:eastAsia="仿宋" w:cs="Arial"/>
          <w:kern w:val="0"/>
          <w:sz w:val="32"/>
          <w:szCs w:val="32"/>
        </w:rPr>
        <w:t>山东电子职业技术学院十大优秀学生</w:t>
      </w:r>
    </w:p>
    <w:p>
      <w:pPr>
        <w:spacing w:line="560" w:lineRule="exact"/>
        <w:ind w:firstLine="1920" w:firstLineChars="600"/>
        <w:jc w:val="left"/>
        <w:rPr>
          <w:rFonts w:hint="eastAsia" w:ascii="仿宋" w:hAnsi="仿宋" w:eastAsia="仿宋" w:cs="Arial"/>
          <w:kern w:val="0"/>
          <w:sz w:val="32"/>
          <w:szCs w:val="32"/>
        </w:rPr>
      </w:pPr>
      <w:r>
        <w:rPr>
          <w:rFonts w:hint="eastAsia" w:ascii="仿宋" w:hAnsi="仿宋" w:eastAsia="仿宋" w:cs="Arial"/>
          <w:kern w:val="0"/>
          <w:sz w:val="32"/>
          <w:szCs w:val="32"/>
        </w:rPr>
        <w:t>候选人推荐表</w:t>
      </w:r>
    </w:p>
    <w:p>
      <w:pPr>
        <w:spacing w:line="560" w:lineRule="exact"/>
        <w:ind w:left="1920" w:hanging="1920" w:hangingChars="600"/>
        <w:jc w:val="left"/>
        <w:rPr>
          <w:rFonts w:hint="eastAsia" w:ascii="仿宋" w:hAnsi="仿宋" w:eastAsia="仿宋" w:cs="Arial"/>
          <w:kern w:val="0"/>
          <w:sz w:val="32"/>
          <w:szCs w:val="32"/>
        </w:rPr>
      </w:pPr>
      <w:r>
        <w:rPr>
          <w:rFonts w:hint="eastAsia" w:ascii="仿宋" w:hAnsi="仿宋" w:eastAsia="仿宋" w:cs="Arial"/>
          <w:kern w:val="0"/>
          <w:sz w:val="32"/>
          <w:szCs w:val="32"/>
        </w:rPr>
        <w:t xml:space="preserve">          2.20</w:t>
      </w:r>
      <w:r>
        <w:rPr>
          <w:rFonts w:ascii="仿宋" w:hAnsi="仿宋" w:eastAsia="仿宋" w:cs="Arial"/>
          <w:kern w:val="0"/>
          <w:sz w:val="32"/>
          <w:szCs w:val="32"/>
        </w:rPr>
        <w:t>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年山东电子职业技术学院十大优秀学生候选人信息采集表</w:t>
      </w:r>
    </w:p>
    <w:p>
      <w:pPr>
        <w:spacing w:line="560" w:lineRule="exact"/>
        <w:ind w:left="1920" w:hanging="1920" w:hangingChars="600"/>
        <w:jc w:val="left"/>
        <w:rPr>
          <w:rFonts w:hint="eastAsia" w:ascii="仿宋" w:hAnsi="仿宋" w:eastAsia="仿宋" w:cs="Arial"/>
          <w:kern w:val="0"/>
          <w:sz w:val="32"/>
          <w:szCs w:val="32"/>
        </w:rPr>
      </w:pPr>
    </w:p>
    <w:p>
      <w:pPr>
        <w:spacing w:line="560" w:lineRule="exact"/>
        <w:ind w:left="1920" w:hanging="1920" w:hangingChars="600"/>
        <w:jc w:val="left"/>
        <w:rPr>
          <w:rFonts w:hint="eastAsia" w:ascii="仿宋" w:hAnsi="仿宋" w:eastAsia="仿宋" w:cs="Arial"/>
          <w:kern w:val="0"/>
          <w:sz w:val="32"/>
          <w:szCs w:val="32"/>
        </w:rPr>
      </w:pPr>
    </w:p>
    <w:p>
      <w:pPr>
        <w:spacing w:line="560" w:lineRule="exact"/>
        <w:ind w:firstLine="4160" w:firstLineChars="1300"/>
        <w:jc w:val="left"/>
        <w:rPr>
          <w:rFonts w:hint="eastAsia" w:ascii="仿宋" w:hAnsi="仿宋" w:eastAsia="仿宋" w:cs="Arial"/>
          <w:kern w:val="0"/>
          <w:sz w:val="32"/>
          <w:szCs w:val="32"/>
        </w:rPr>
      </w:pPr>
      <w:r>
        <w:rPr>
          <w:rFonts w:hint="eastAsia" w:ascii="仿宋" w:hAnsi="仿宋" w:eastAsia="仿宋" w:cs="Arial"/>
          <w:kern w:val="0"/>
          <w:sz w:val="32"/>
          <w:szCs w:val="32"/>
        </w:rPr>
        <w:t>山东电子职业技术学院</w:t>
      </w:r>
    </w:p>
    <w:p>
      <w:pPr>
        <w:spacing w:line="560" w:lineRule="exact"/>
        <w:ind w:firstLine="4800" w:firstLineChars="1500"/>
        <w:jc w:val="left"/>
        <w:rPr>
          <w:rFonts w:hint="eastAsia" w:ascii="仿宋" w:hAnsi="仿宋" w:eastAsia="仿宋" w:cs="Arial"/>
          <w:kern w:val="0"/>
          <w:sz w:val="32"/>
          <w:szCs w:val="32"/>
        </w:rPr>
      </w:pPr>
      <w:r>
        <w:rPr>
          <w:rFonts w:hint="eastAsia" w:ascii="仿宋" w:hAnsi="仿宋" w:eastAsia="仿宋" w:cs="Arial"/>
          <w:kern w:val="0"/>
          <w:sz w:val="32"/>
          <w:szCs w:val="32"/>
        </w:rPr>
        <w:t>20</w:t>
      </w:r>
      <w:r>
        <w:rPr>
          <w:rFonts w:ascii="仿宋" w:hAnsi="仿宋" w:eastAsia="仿宋" w:cs="Arial"/>
          <w:kern w:val="0"/>
          <w:sz w:val="32"/>
          <w:szCs w:val="32"/>
        </w:rPr>
        <w:t>2</w:t>
      </w:r>
      <w:r>
        <w:rPr>
          <w:rFonts w:hint="eastAsia" w:ascii="仿宋" w:hAnsi="仿宋" w:eastAsia="仿宋" w:cs="Arial"/>
          <w:kern w:val="0"/>
          <w:sz w:val="32"/>
          <w:szCs w:val="32"/>
          <w:lang w:val="en-US" w:eastAsia="zh-CN"/>
        </w:rPr>
        <w:t>1</w:t>
      </w:r>
      <w:r>
        <w:rPr>
          <w:rFonts w:hint="eastAsia" w:ascii="仿宋" w:hAnsi="仿宋" w:eastAsia="仿宋" w:cs="Arial"/>
          <w:kern w:val="0"/>
          <w:sz w:val="32"/>
          <w:szCs w:val="32"/>
        </w:rPr>
        <w:t>年</w:t>
      </w:r>
      <w:r>
        <w:rPr>
          <w:rFonts w:hint="eastAsia" w:ascii="仿宋" w:hAnsi="仿宋" w:eastAsia="仿宋" w:cs="Arial"/>
          <w:kern w:val="0"/>
          <w:sz w:val="32"/>
          <w:szCs w:val="32"/>
          <w:lang w:val="en-US" w:eastAsia="zh-CN"/>
        </w:rPr>
        <w:t>5</w:t>
      </w:r>
      <w:r>
        <w:rPr>
          <w:rFonts w:hint="eastAsia" w:ascii="仿宋" w:hAnsi="仿宋" w:eastAsia="仿宋" w:cs="Arial"/>
          <w:kern w:val="0"/>
          <w:sz w:val="32"/>
          <w:szCs w:val="32"/>
        </w:rPr>
        <w:t>月</w:t>
      </w:r>
      <w:r>
        <w:rPr>
          <w:rFonts w:hint="eastAsia" w:ascii="仿宋" w:hAnsi="仿宋" w:eastAsia="仿宋" w:cs="Arial"/>
          <w:kern w:val="0"/>
          <w:sz w:val="32"/>
          <w:szCs w:val="32"/>
          <w:lang w:val="en-US" w:eastAsia="zh-CN"/>
        </w:rPr>
        <w:t>7</w:t>
      </w:r>
      <w:r>
        <w:rPr>
          <w:rFonts w:hint="eastAsia" w:ascii="仿宋" w:hAnsi="仿宋" w:eastAsia="仿宋" w:cs="Arial"/>
          <w:kern w:val="0"/>
          <w:sz w:val="32"/>
          <w:szCs w:val="32"/>
        </w:rPr>
        <w:t>日</w:t>
      </w:r>
    </w:p>
    <w:p>
      <w:pPr>
        <w:widowControl/>
        <w:spacing w:line="480" w:lineRule="exact"/>
        <w:jc w:val="left"/>
        <w:rPr>
          <w:rFonts w:hint="eastAsia" w:ascii="宋体" w:hAnsi="宋体" w:cs="宋体"/>
          <w:kern w:val="0"/>
          <w:sz w:val="24"/>
        </w:rPr>
      </w:pPr>
    </w:p>
    <w:p>
      <w:pPr>
        <w:widowControl/>
        <w:spacing w:line="480" w:lineRule="exact"/>
        <w:jc w:val="left"/>
        <w:rPr>
          <w:rFonts w:hint="eastAsia" w:ascii="黑体" w:hAnsi="黑体" w:eastAsia="黑体"/>
          <w:sz w:val="28"/>
          <w:szCs w:val="28"/>
        </w:rPr>
      </w:pPr>
    </w:p>
    <w:p>
      <w:pPr>
        <w:widowControl/>
        <w:spacing w:line="480" w:lineRule="exact"/>
        <w:jc w:val="left"/>
        <w:rPr>
          <w:rFonts w:hint="eastAsia" w:ascii="黑体" w:hAnsi="黑体" w:eastAsia="黑体"/>
          <w:sz w:val="28"/>
          <w:szCs w:val="28"/>
        </w:rPr>
      </w:pPr>
    </w:p>
    <w:p>
      <w:pPr>
        <w:widowControl/>
        <w:spacing w:line="480" w:lineRule="exact"/>
        <w:jc w:val="left"/>
        <w:rPr>
          <w:rFonts w:hint="eastAsia" w:ascii="黑体" w:hAnsi="黑体" w:eastAsia="黑体"/>
          <w:sz w:val="28"/>
          <w:szCs w:val="28"/>
        </w:rPr>
      </w:pPr>
    </w:p>
    <w:p>
      <w:pPr>
        <w:widowControl/>
        <w:spacing w:line="480" w:lineRule="exact"/>
        <w:jc w:val="left"/>
        <w:rPr>
          <w:rFonts w:hint="eastAsia" w:ascii="黑体" w:hAnsi="黑体" w:eastAsia="黑体"/>
          <w:sz w:val="28"/>
          <w:szCs w:val="28"/>
        </w:rPr>
      </w:pPr>
    </w:p>
    <w:p>
      <w:pPr>
        <w:widowControl/>
        <w:spacing w:line="480" w:lineRule="exact"/>
        <w:jc w:val="left"/>
        <w:rPr>
          <w:rFonts w:hint="eastAsia" w:ascii="黑体" w:hAnsi="黑体" w:eastAsia="黑体"/>
          <w:sz w:val="28"/>
          <w:szCs w:val="28"/>
        </w:rPr>
      </w:pPr>
    </w:p>
    <w:p>
      <w:pPr>
        <w:widowControl/>
        <w:spacing w:line="480" w:lineRule="exact"/>
        <w:jc w:val="left"/>
        <w:rPr>
          <w:rFonts w:ascii="黑体" w:hAnsi="黑体" w:eastAsia="黑体"/>
          <w:sz w:val="28"/>
          <w:szCs w:val="28"/>
        </w:rPr>
      </w:pPr>
      <w:r>
        <w:rPr>
          <w:rFonts w:hint="eastAsia" w:ascii="黑体" w:hAnsi="黑体" w:eastAsia="黑体"/>
          <w:sz w:val="28"/>
          <w:szCs w:val="28"/>
        </w:rPr>
        <w:t>附件1：</w:t>
      </w:r>
    </w:p>
    <w:p>
      <w:pPr>
        <w:spacing w:line="440" w:lineRule="exact"/>
        <w:jc w:val="center"/>
        <w:rPr>
          <w:rFonts w:ascii="宋体" w:hAnsi="宋体"/>
          <w:sz w:val="36"/>
          <w:szCs w:val="36"/>
        </w:rPr>
      </w:pPr>
    </w:p>
    <w:p>
      <w:pPr>
        <w:spacing w:line="440" w:lineRule="exact"/>
        <w:jc w:val="center"/>
        <w:rPr>
          <w:rFonts w:hint="eastAsia" w:ascii="宋体" w:hAnsi="宋体"/>
          <w:sz w:val="36"/>
          <w:szCs w:val="36"/>
        </w:rPr>
      </w:pPr>
      <w:r>
        <w:rPr>
          <w:rFonts w:ascii="宋体" w:hAnsi="宋体"/>
          <w:sz w:val="36"/>
          <w:szCs w:val="36"/>
        </w:rPr>
        <w:t>202</w:t>
      </w:r>
      <w:r>
        <w:rPr>
          <w:rFonts w:hint="eastAsia" w:ascii="宋体" w:hAnsi="宋体"/>
          <w:sz w:val="36"/>
          <w:szCs w:val="36"/>
          <w:lang w:val="en-US" w:eastAsia="zh-CN"/>
        </w:rPr>
        <w:t>1</w:t>
      </w:r>
      <w:r>
        <w:rPr>
          <w:rFonts w:ascii="宋体" w:hAnsi="宋体"/>
          <w:sz w:val="36"/>
          <w:szCs w:val="36"/>
        </w:rPr>
        <w:t>年</w:t>
      </w:r>
      <w:r>
        <w:rPr>
          <w:rFonts w:hint="eastAsia" w:ascii="宋体" w:hAnsi="宋体"/>
          <w:sz w:val="36"/>
          <w:szCs w:val="36"/>
        </w:rPr>
        <w:t>山东电子职业技术学院十大优秀学生</w:t>
      </w:r>
    </w:p>
    <w:p>
      <w:pPr>
        <w:spacing w:line="440" w:lineRule="exact"/>
        <w:jc w:val="center"/>
        <w:rPr>
          <w:rFonts w:ascii="宋体" w:hAnsi="宋体"/>
          <w:sz w:val="36"/>
          <w:szCs w:val="36"/>
        </w:rPr>
      </w:pPr>
      <w:r>
        <w:rPr>
          <w:rFonts w:hint="eastAsia" w:ascii="宋体" w:hAnsi="宋体"/>
          <w:sz w:val="36"/>
          <w:szCs w:val="36"/>
        </w:rPr>
        <w:t>候选人推荐表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260"/>
        <w:gridCol w:w="900"/>
        <w:gridCol w:w="1080"/>
        <w:gridCol w:w="1080"/>
        <w:gridCol w:w="1440"/>
        <w:gridCol w:w="852"/>
        <w:gridCol w:w="1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080" w:type="dxa"/>
            <w:noWrap w:val="0"/>
            <w:vAlign w:val="center"/>
          </w:tcPr>
          <w:p>
            <w:pPr>
              <w:spacing w:line="480" w:lineRule="exact"/>
              <w:jc w:val="center"/>
              <w:rPr>
                <w:rFonts w:ascii="宋体" w:hAnsi="宋体"/>
                <w:sz w:val="28"/>
                <w:szCs w:val="28"/>
              </w:rPr>
            </w:pPr>
            <w:r>
              <w:rPr>
                <w:rFonts w:hint="eastAsia" w:ascii="宋体" w:hAnsi="宋体"/>
                <w:sz w:val="28"/>
                <w:szCs w:val="28"/>
              </w:rPr>
              <w:t>姓名</w:t>
            </w:r>
          </w:p>
        </w:tc>
        <w:tc>
          <w:tcPr>
            <w:tcW w:w="1260" w:type="dxa"/>
            <w:noWrap w:val="0"/>
            <w:vAlign w:val="center"/>
          </w:tcPr>
          <w:p>
            <w:pPr>
              <w:spacing w:line="480" w:lineRule="exact"/>
              <w:jc w:val="center"/>
              <w:rPr>
                <w:rFonts w:ascii="宋体" w:hAnsi="宋体"/>
                <w:sz w:val="28"/>
                <w:szCs w:val="28"/>
              </w:rPr>
            </w:pPr>
          </w:p>
        </w:tc>
        <w:tc>
          <w:tcPr>
            <w:tcW w:w="900" w:type="dxa"/>
            <w:noWrap w:val="0"/>
            <w:vAlign w:val="center"/>
          </w:tcPr>
          <w:p>
            <w:pPr>
              <w:spacing w:line="480" w:lineRule="exact"/>
              <w:jc w:val="center"/>
              <w:rPr>
                <w:rFonts w:ascii="宋体" w:hAnsi="宋体"/>
                <w:sz w:val="28"/>
                <w:szCs w:val="28"/>
              </w:rPr>
            </w:pPr>
            <w:r>
              <w:rPr>
                <w:rFonts w:hint="eastAsia" w:ascii="宋体" w:hAnsi="宋体"/>
                <w:sz w:val="28"/>
                <w:szCs w:val="28"/>
              </w:rPr>
              <w:t>性别</w:t>
            </w:r>
          </w:p>
        </w:tc>
        <w:tc>
          <w:tcPr>
            <w:tcW w:w="1080" w:type="dxa"/>
            <w:noWrap w:val="0"/>
            <w:vAlign w:val="center"/>
          </w:tcPr>
          <w:p>
            <w:pPr>
              <w:spacing w:line="480" w:lineRule="exact"/>
              <w:jc w:val="center"/>
              <w:rPr>
                <w:rFonts w:ascii="宋体" w:hAnsi="宋体"/>
                <w:sz w:val="28"/>
                <w:szCs w:val="28"/>
              </w:rPr>
            </w:pPr>
          </w:p>
        </w:tc>
        <w:tc>
          <w:tcPr>
            <w:tcW w:w="1080" w:type="dxa"/>
            <w:noWrap w:val="0"/>
            <w:vAlign w:val="center"/>
          </w:tcPr>
          <w:p>
            <w:pPr>
              <w:spacing w:line="480" w:lineRule="exact"/>
              <w:jc w:val="center"/>
              <w:rPr>
                <w:rFonts w:ascii="宋体" w:hAnsi="宋体"/>
                <w:sz w:val="28"/>
                <w:szCs w:val="28"/>
              </w:rPr>
            </w:pPr>
            <w:r>
              <w:rPr>
                <w:rFonts w:hint="eastAsia" w:ascii="宋体" w:hAnsi="宋体"/>
                <w:sz w:val="28"/>
                <w:szCs w:val="28"/>
              </w:rPr>
              <w:t>出生</w:t>
            </w:r>
          </w:p>
          <w:p>
            <w:pPr>
              <w:spacing w:line="480" w:lineRule="exact"/>
              <w:jc w:val="center"/>
              <w:rPr>
                <w:rFonts w:ascii="宋体" w:hAnsi="宋体"/>
                <w:sz w:val="28"/>
                <w:szCs w:val="28"/>
              </w:rPr>
            </w:pPr>
            <w:r>
              <w:rPr>
                <w:rFonts w:hint="eastAsia" w:ascii="宋体" w:hAnsi="宋体"/>
                <w:sz w:val="28"/>
                <w:szCs w:val="28"/>
              </w:rPr>
              <w:t>年月</w:t>
            </w:r>
          </w:p>
        </w:tc>
        <w:tc>
          <w:tcPr>
            <w:tcW w:w="1440" w:type="dxa"/>
            <w:noWrap w:val="0"/>
            <w:vAlign w:val="center"/>
          </w:tcPr>
          <w:p>
            <w:pPr>
              <w:spacing w:line="480" w:lineRule="exact"/>
              <w:jc w:val="center"/>
              <w:rPr>
                <w:rFonts w:ascii="宋体" w:hAnsi="宋体"/>
                <w:sz w:val="28"/>
                <w:szCs w:val="28"/>
              </w:rPr>
            </w:pPr>
          </w:p>
        </w:tc>
        <w:tc>
          <w:tcPr>
            <w:tcW w:w="852" w:type="dxa"/>
            <w:noWrap w:val="0"/>
            <w:vAlign w:val="center"/>
          </w:tcPr>
          <w:p>
            <w:pPr>
              <w:spacing w:line="480" w:lineRule="exact"/>
              <w:jc w:val="center"/>
              <w:rPr>
                <w:rFonts w:ascii="宋体" w:hAnsi="宋体"/>
                <w:sz w:val="28"/>
                <w:szCs w:val="28"/>
              </w:rPr>
            </w:pPr>
            <w:r>
              <w:rPr>
                <w:rFonts w:hint="eastAsia" w:ascii="宋体" w:hAnsi="宋体"/>
                <w:sz w:val="28"/>
                <w:szCs w:val="28"/>
              </w:rPr>
              <w:t>民族</w:t>
            </w:r>
          </w:p>
        </w:tc>
        <w:tc>
          <w:tcPr>
            <w:tcW w:w="1128" w:type="dxa"/>
            <w:noWrap w:val="0"/>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80" w:hRule="atLeast"/>
        </w:trPr>
        <w:tc>
          <w:tcPr>
            <w:tcW w:w="1080" w:type="dxa"/>
            <w:noWrap w:val="0"/>
            <w:vAlign w:val="center"/>
          </w:tcPr>
          <w:p>
            <w:pPr>
              <w:spacing w:line="480" w:lineRule="exact"/>
              <w:jc w:val="center"/>
              <w:rPr>
                <w:rFonts w:ascii="宋体" w:hAnsi="宋体"/>
                <w:sz w:val="28"/>
                <w:szCs w:val="28"/>
              </w:rPr>
            </w:pPr>
            <w:r>
              <w:rPr>
                <w:rFonts w:hint="eastAsia" w:ascii="宋体" w:hAnsi="宋体"/>
                <w:sz w:val="28"/>
                <w:szCs w:val="28"/>
              </w:rPr>
              <w:t>系</w:t>
            </w:r>
          </w:p>
        </w:tc>
        <w:tc>
          <w:tcPr>
            <w:tcW w:w="3240" w:type="dxa"/>
            <w:gridSpan w:val="3"/>
            <w:noWrap w:val="0"/>
            <w:vAlign w:val="center"/>
          </w:tcPr>
          <w:p>
            <w:pPr>
              <w:spacing w:line="480" w:lineRule="exact"/>
              <w:jc w:val="center"/>
              <w:rPr>
                <w:rFonts w:ascii="宋体" w:hAnsi="宋体"/>
                <w:sz w:val="28"/>
                <w:szCs w:val="28"/>
              </w:rPr>
            </w:pPr>
          </w:p>
        </w:tc>
        <w:tc>
          <w:tcPr>
            <w:tcW w:w="1080" w:type="dxa"/>
            <w:noWrap w:val="0"/>
            <w:vAlign w:val="center"/>
          </w:tcPr>
          <w:p>
            <w:pPr>
              <w:spacing w:line="480" w:lineRule="exact"/>
              <w:jc w:val="center"/>
              <w:rPr>
                <w:rFonts w:ascii="宋体" w:hAnsi="宋体"/>
                <w:sz w:val="28"/>
                <w:szCs w:val="28"/>
              </w:rPr>
            </w:pPr>
            <w:r>
              <w:rPr>
                <w:rFonts w:hint="eastAsia" w:ascii="宋体" w:hAnsi="宋体"/>
                <w:sz w:val="28"/>
                <w:szCs w:val="28"/>
              </w:rPr>
              <w:t>专业</w:t>
            </w:r>
          </w:p>
        </w:tc>
        <w:tc>
          <w:tcPr>
            <w:tcW w:w="3420" w:type="dxa"/>
            <w:gridSpan w:val="3"/>
            <w:noWrap w:val="0"/>
            <w:vAlign w:val="center"/>
          </w:tcPr>
          <w:p>
            <w:pPr>
              <w:spacing w:line="48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046" w:hRule="atLeast"/>
        </w:trPr>
        <w:tc>
          <w:tcPr>
            <w:tcW w:w="1080" w:type="dxa"/>
            <w:noWrap w:val="0"/>
            <w:vAlign w:val="center"/>
          </w:tcPr>
          <w:p>
            <w:pPr>
              <w:spacing w:line="500" w:lineRule="exact"/>
              <w:jc w:val="center"/>
              <w:rPr>
                <w:rFonts w:ascii="宋体" w:hAnsi="宋体"/>
                <w:sz w:val="28"/>
                <w:szCs w:val="28"/>
              </w:rPr>
            </w:pPr>
            <w:r>
              <w:rPr>
                <w:rFonts w:hint="eastAsia" w:ascii="宋体" w:hAnsi="宋体"/>
                <w:sz w:val="28"/>
                <w:szCs w:val="28"/>
              </w:rPr>
              <w:t>班级</w:t>
            </w:r>
          </w:p>
        </w:tc>
        <w:tc>
          <w:tcPr>
            <w:tcW w:w="3240" w:type="dxa"/>
            <w:gridSpan w:val="3"/>
            <w:noWrap w:val="0"/>
            <w:vAlign w:val="top"/>
          </w:tcPr>
          <w:p>
            <w:pPr>
              <w:spacing w:line="500" w:lineRule="exact"/>
              <w:jc w:val="center"/>
              <w:rPr>
                <w:rFonts w:ascii="宋体" w:hAnsi="宋体"/>
                <w:sz w:val="28"/>
                <w:szCs w:val="28"/>
              </w:rPr>
            </w:pPr>
          </w:p>
        </w:tc>
        <w:tc>
          <w:tcPr>
            <w:tcW w:w="1080" w:type="dxa"/>
            <w:noWrap w:val="0"/>
            <w:vAlign w:val="top"/>
          </w:tcPr>
          <w:p>
            <w:pPr>
              <w:spacing w:line="500" w:lineRule="exact"/>
              <w:jc w:val="center"/>
              <w:rPr>
                <w:rFonts w:ascii="宋体" w:hAnsi="宋体"/>
                <w:sz w:val="28"/>
                <w:szCs w:val="28"/>
              </w:rPr>
            </w:pPr>
            <w:r>
              <w:rPr>
                <w:rFonts w:hint="eastAsia" w:ascii="宋体" w:hAnsi="宋体"/>
                <w:sz w:val="28"/>
                <w:szCs w:val="28"/>
              </w:rPr>
              <w:t>政治</w:t>
            </w:r>
          </w:p>
          <w:p>
            <w:pPr>
              <w:spacing w:line="500" w:lineRule="exact"/>
              <w:jc w:val="center"/>
              <w:rPr>
                <w:rFonts w:ascii="宋体" w:hAnsi="宋体"/>
                <w:sz w:val="28"/>
                <w:szCs w:val="28"/>
              </w:rPr>
            </w:pPr>
            <w:r>
              <w:rPr>
                <w:rFonts w:hint="eastAsia" w:ascii="宋体" w:hAnsi="宋体"/>
                <w:sz w:val="28"/>
                <w:szCs w:val="28"/>
              </w:rPr>
              <w:t>面貌</w:t>
            </w:r>
          </w:p>
        </w:tc>
        <w:tc>
          <w:tcPr>
            <w:tcW w:w="1440" w:type="dxa"/>
            <w:noWrap w:val="0"/>
            <w:vAlign w:val="top"/>
          </w:tcPr>
          <w:p>
            <w:pPr>
              <w:spacing w:line="500" w:lineRule="exact"/>
              <w:jc w:val="center"/>
              <w:rPr>
                <w:rFonts w:ascii="宋体" w:hAnsi="宋体"/>
                <w:sz w:val="28"/>
                <w:szCs w:val="28"/>
              </w:rPr>
            </w:pPr>
          </w:p>
        </w:tc>
        <w:tc>
          <w:tcPr>
            <w:tcW w:w="852" w:type="dxa"/>
            <w:noWrap w:val="0"/>
            <w:vAlign w:val="center"/>
          </w:tcPr>
          <w:p>
            <w:pPr>
              <w:spacing w:line="500" w:lineRule="exact"/>
              <w:jc w:val="center"/>
              <w:rPr>
                <w:rFonts w:ascii="宋体" w:hAnsi="宋体"/>
                <w:sz w:val="28"/>
                <w:szCs w:val="28"/>
              </w:rPr>
            </w:pPr>
            <w:r>
              <w:rPr>
                <w:rFonts w:hint="eastAsia" w:ascii="宋体" w:hAnsi="宋体"/>
                <w:sz w:val="28"/>
                <w:szCs w:val="28"/>
              </w:rPr>
              <w:t>职务</w:t>
            </w:r>
          </w:p>
        </w:tc>
        <w:tc>
          <w:tcPr>
            <w:tcW w:w="1128" w:type="dxa"/>
            <w:noWrap w:val="0"/>
            <w:vAlign w:val="top"/>
          </w:tcPr>
          <w:p>
            <w:pPr>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637" w:hRule="atLeast"/>
        </w:trPr>
        <w:tc>
          <w:tcPr>
            <w:tcW w:w="1080" w:type="dxa"/>
            <w:noWrap w:val="0"/>
            <w:vAlign w:val="top"/>
          </w:tcPr>
          <w:p>
            <w:pPr>
              <w:spacing w:line="400" w:lineRule="exact"/>
              <w:jc w:val="center"/>
              <w:rPr>
                <w:rFonts w:ascii="宋体" w:hAnsi="宋体"/>
                <w:sz w:val="28"/>
                <w:szCs w:val="28"/>
              </w:rPr>
            </w:pPr>
          </w:p>
          <w:p>
            <w:pPr>
              <w:spacing w:line="400" w:lineRule="exact"/>
              <w:jc w:val="center"/>
              <w:rPr>
                <w:rFonts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事</w:t>
            </w:r>
          </w:p>
          <w:p>
            <w:pPr>
              <w:spacing w:line="400" w:lineRule="exact"/>
              <w:jc w:val="center"/>
              <w:rPr>
                <w:rFonts w:ascii="宋体" w:hAnsi="宋体"/>
                <w:sz w:val="28"/>
                <w:szCs w:val="28"/>
              </w:rPr>
            </w:pPr>
            <w:r>
              <w:rPr>
                <w:rFonts w:hint="eastAsia" w:ascii="宋体" w:hAnsi="宋体"/>
                <w:sz w:val="28"/>
                <w:szCs w:val="28"/>
              </w:rPr>
              <w:t>迹</w:t>
            </w:r>
          </w:p>
          <w:p>
            <w:pPr>
              <w:spacing w:line="400" w:lineRule="exact"/>
              <w:jc w:val="center"/>
              <w:rPr>
                <w:rFonts w:hint="eastAsia" w:ascii="宋体" w:hAnsi="宋体"/>
                <w:sz w:val="28"/>
                <w:szCs w:val="28"/>
              </w:rPr>
            </w:pPr>
            <w:r>
              <w:rPr>
                <w:rFonts w:hint="eastAsia" w:ascii="宋体" w:hAnsi="宋体"/>
                <w:sz w:val="28"/>
                <w:szCs w:val="28"/>
              </w:rPr>
              <w:t>简</w:t>
            </w:r>
          </w:p>
          <w:p>
            <w:pPr>
              <w:spacing w:line="400" w:lineRule="exact"/>
              <w:jc w:val="center"/>
              <w:rPr>
                <w:rFonts w:ascii="宋体" w:hAnsi="宋体"/>
                <w:sz w:val="28"/>
                <w:szCs w:val="28"/>
              </w:rPr>
            </w:pPr>
            <w:r>
              <w:rPr>
                <w:rFonts w:hint="eastAsia" w:ascii="宋体" w:hAnsi="宋体"/>
                <w:sz w:val="28"/>
                <w:szCs w:val="28"/>
              </w:rPr>
              <w:t>介</w:t>
            </w:r>
          </w:p>
        </w:tc>
        <w:tc>
          <w:tcPr>
            <w:tcW w:w="7740" w:type="dxa"/>
            <w:gridSpan w:val="7"/>
            <w:noWrap w:val="0"/>
            <w:vAlign w:val="top"/>
          </w:tcPr>
          <w:p>
            <w:pPr>
              <w:spacing w:line="400" w:lineRule="exact"/>
              <w:rPr>
                <w:rFonts w:ascii="宋体" w:hAnsi="宋体"/>
                <w:sz w:val="28"/>
                <w:szCs w:val="28"/>
              </w:rPr>
            </w:pPr>
          </w:p>
          <w:p>
            <w:pPr>
              <w:spacing w:line="400" w:lineRule="exact"/>
              <w:rPr>
                <w:rFonts w:ascii="宋体" w:hAnsi="宋体"/>
                <w:sz w:val="28"/>
                <w:szCs w:val="28"/>
              </w:rPr>
            </w:pPr>
          </w:p>
          <w:p>
            <w:pPr>
              <w:spacing w:line="400" w:lineRule="exact"/>
              <w:rPr>
                <w:rFonts w:ascii="宋体" w:hAnsi="宋体"/>
                <w:sz w:val="28"/>
                <w:szCs w:val="28"/>
              </w:rPr>
            </w:pPr>
          </w:p>
          <w:p>
            <w:pPr>
              <w:spacing w:line="400" w:lineRule="exact"/>
              <w:rPr>
                <w:rFonts w:ascii="宋体" w:hAnsi="宋体"/>
                <w:sz w:val="28"/>
                <w:szCs w:val="28"/>
              </w:rPr>
            </w:pPr>
          </w:p>
          <w:p>
            <w:pPr>
              <w:spacing w:line="400" w:lineRule="exact"/>
              <w:rPr>
                <w:rFonts w:ascii="宋体" w:hAnsi="宋体"/>
                <w:sz w:val="28"/>
                <w:szCs w:val="28"/>
              </w:rPr>
            </w:pPr>
          </w:p>
          <w:p>
            <w:pPr>
              <w:spacing w:line="400" w:lineRule="exact"/>
              <w:rPr>
                <w:rFonts w:ascii="宋体" w:hAnsi="宋体"/>
                <w:sz w:val="28"/>
                <w:szCs w:val="28"/>
              </w:rPr>
            </w:pPr>
          </w:p>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511" w:hRule="atLeast"/>
        </w:trPr>
        <w:tc>
          <w:tcPr>
            <w:tcW w:w="1080" w:type="dxa"/>
            <w:noWrap w:val="0"/>
            <w:vAlign w:val="top"/>
          </w:tcPr>
          <w:p>
            <w:pPr>
              <w:spacing w:line="400" w:lineRule="exact"/>
              <w:jc w:val="center"/>
              <w:rPr>
                <w:rFonts w:ascii="宋体" w:hAnsi="宋体"/>
                <w:sz w:val="28"/>
                <w:szCs w:val="28"/>
              </w:rPr>
            </w:pPr>
          </w:p>
          <w:p>
            <w:pPr>
              <w:spacing w:line="400" w:lineRule="exact"/>
              <w:jc w:val="center"/>
              <w:rPr>
                <w:rFonts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p>
          <w:p>
            <w:pPr>
              <w:spacing w:line="400" w:lineRule="exact"/>
              <w:jc w:val="center"/>
              <w:rPr>
                <w:rFonts w:hint="eastAsia" w:ascii="宋体" w:hAnsi="宋体"/>
                <w:sz w:val="28"/>
                <w:szCs w:val="28"/>
              </w:rPr>
            </w:pPr>
            <w:r>
              <w:rPr>
                <w:rFonts w:hint="eastAsia" w:ascii="宋体" w:hAnsi="宋体"/>
                <w:sz w:val="28"/>
                <w:szCs w:val="28"/>
              </w:rPr>
              <w:t>获</w:t>
            </w:r>
          </w:p>
          <w:p>
            <w:pPr>
              <w:spacing w:line="400" w:lineRule="exact"/>
              <w:jc w:val="center"/>
              <w:rPr>
                <w:rFonts w:ascii="宋体" w:hAnsi="宋体"/>
                <w:sz w:val="28"/>
                <w:szCs w:val="28"/>
              </w:rPr>
            </w:pPr>
            <w:r>
              <w:rPr>
                <w:rFonts w:hint="eastAsia" w:ascii="宋体" w:hAnsi="宋体"/>
                <w:sz w:val="28"/>
                <w:szCs w:val="28"/>
              </w:rPr>
              <w:t>奖</w:t>
            </w:r>
          </w:p>
          <w:p>
            <w:pPr>
              <w:spacing w:line="400" w:lineRule="exact"/>
              <w:jc w:val="center"/>
              <w:rPr>
                <w:rFonts w:hint="eastAsia" w:ascii="宋体" w:hAnsi="宋体"/>
                <w:sz w:val="28"/>
                <w:szCs w:val="28"/>
              </w:rPr>
            </w:pPr>
            <w:r>
              <w:rPr>
                <w:rFonts w:hint="eastAsia" w:ascii="宋体" w:hAnsi="宋体"/>
                <w:sz w:val="28"/>
                <w:szCs w:val="28"/>
              </w:rPr>
              <w:t>情</w:t>
            </w:r>
          </w:p>
          <w:p>
            <w:pPr>
              <w:spacing w:line="400" w:lineRule="exact"/>
              <w:jc w:val="center"/>
              <w:rPr>
                <w:rFonts w:ascii="宋体" w:hAnsi="宋体"/>
                <w:sz w:val="28"/>
                <w:szCs w:val="28"/>
              </w:rPr>
            </w:pPr>
            <w:r>
              <w:rPr>
                <w:rFonts w:hint="eastAsia" w:ascii="宋体" w:hAnsi="宋体"/>
                <w:sz w:val="28"/>
                <w:szCs w:val="28"/>
              </w:rPr>
              <w:t>况</w:t>
            </w:r>
          </w:p>
          <w:p>
            <w:pPr>
              <w:spacing w:line="400" w:lineRule="exact"/>
              <w:jc w:val="center"/>
              <w:rPr>
                <w:rFonts w:ascii="宋体" w:hAnsi="宋体"/>
                <w:sz w:val="28"/>
                <w:szCs w:val="28"/>
              </w:rPr>
            </w:pPr>
          </w:p>
          <w:p>
            <w:pPr>
              <w:spacing w:line="400" w:lineRule="exact"/>
              <w:jc w:val="center"/>
              <w:rPr>
                <w:rFonts w:ascii="宋体" w:hAnsi="宋体"/>
                <w:sz w:val="28"/>
                <w:szCs w:val="28"/>
              </w:rPr>
            </w:pPr>
          </w:p>
        </w:tc>
        <w:tc>
          <w:tcPr>
            <w:tcW w:w="7740" w:type="dxa"/>
            <w:gridSpan w:val="7"/>
            <w:noWrap w:val="0"/>
            <w:vAlign w:val="top"/>
          </w:tcPr>
          <w:p>
            <w:pPr>
              <w:spacing w:line="400" w:lineRule="exact"/>
              <w:rPr>
                <w:rFonts w:ascii="宋体" w:hAnsi="宋体"/>
                <w:sz w:val="28"/>
                <w:szCs w:val="28"/>
              </w:rPr>
            </w:pPr>
          </w:p>
          <w:p>
            <w:pPr>
              <w:spacing w:line="400" w:lineRule="exact"/>
              <w:rPr>
                <w:rFonts w:ascii="宋体" w:hAnsi="宋体"/>
                <w:sz w:val="28"/>
                <w:szCs w:val="28"/>
              </w:rPr>
            </w:pPr>
          </w:p>
          <w:p>
            <w:pPr>
              <w:spacing w:line="4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3252" w:hRule="atLeast"/>
        </w:trPr>
        <w:tc>
          <w:tcPr>
            <w:tcW w:w="1080" w:type="dxa"/>
            <w:noWrap w:val="0"/>
            <w:vAlign w:val="center"/>
          </w:tcPr>
          <w:p>
            <w:pPr>
              <w:jc w:val="center"/>
              <w:rPr>
                <w:rFonts w:hint="eastAsia" w:ascii="宋体" w:hAnsi="宋体"/>
                <w:spacing w:val="-22"/>
                <w:sz w:val="28"/>
                <w:szCs w:val="28"/>
              </w:rPr>
            </w:pPr>
            <w:r>
              <w:rPr>
                <w:rFonts w:hint="eastAsia" w:ascii="宋体" w:hAnsi="宋体"/>
                <w:spacing w:val="-22"/>
                <w:sz w:val="28"/>
                <w:szCs w:val="28"/>
              </w:rPr>
              <w:t>所</w:t>
            </w:r>
          </w:p>
          <w:p>
            <w:pPr>
              <w:jc w:val="center"/>
              <w:rPr>
                <w:rFonts w:hint="eastAsia" w:ascii="宋体" w:hAnsi="宋体"/>
                <w:spacing w:val="-22"/>
                <w:sz w:val="28"/>
                <w:szCs w:val="28"/>
              </w:rPr>
            </w:pPr>
            <w:r>
              <w:rPr>
                <w:rFonts w:hint="eastAsia" w:ascii="宋体" w:hAnsi="宋体"/>
                <w:spacing w:val="-22"/>
                <w:sz w:val="28"/>
                <w:szCs w:val="28"/>
              </w:rPr>
              <w:t>在</w:t>
            </w:r>
          </w:p>
          <w:p>
            <w:pPr>
              <w:jc w:val="center"/>
              <w:rPr>
                <w:rFonts w:hint="eastAsia" w:ascii="宋体" w:hAnsi="宋体"/>
                <w:spacing w:val="-22"/>
                <w:sz w:val="28"/>
                <w:szCs w:val="28"/>
              </w:rPr>
            </w:pPr>
            <w:r>
              <w:rPr>
                <w:rFonts w:hint="eastAsia" w:ascii="宋体" w:hAnsi="宋体"/>
                <w:spacing w:val="-22"/>
                <w:sz w:val="28"/>
                <w:szCs w:val="28"/>
              </w:rPr>
              <w:t>系</w:t>
            </w:r>
          </w:p>
          <w:p>
            <w:pPr>
              <w:jc w:val="center"/>
              <w:rPr>
                <w:rFonts w:hint="eastAsia" w:ascii="宋体" w:hAnsi="宋体"/>
                <w:spacing w:val="-22"/>
                <w:sz w:val="28"/>
                <w:szCs w:val="28"/>
              </w:rPr>
            </w:pPr>
            <w:r>
              <w:rPr>
                <w:rFonts w:hint="eastAsia" w:ascii="宋体" w:hAnsi="宋体"/>
                <w:spacing w:val="-22"/>
                <w:sz w:val="28"/>
                <w:szCs w:val="28"/>
              </w:rPr>
              <w:t>意</w:t>
            </w:r>
          </w:p>
          <w:p>
            <w:pPr>
              <w:jc w:val="center"/>
              <w:rPr>
                <w:rFonts w:ascii="宋体" w:hAnsi="宋体"/>
                <w:spacing w:val="-22"/>
                <w:sz w:val="28"/>
                <w:szCs w:val="28"/>
              </w:rPr>
            </w:pPr>
            <w:r>
              <w:rPr>
                <w:rFonts w:hint="eastAsia" w:ascii="宋体" w:hAnsi="宋体"/>
                <w:spacing w:val="-22"/>
                <w:sz w:val="28"/>
                <w:szCs w:val="28"/>
              </w:rPr>
              <w:t>见</w:t>
            </w:r>
          </w:p>
        </w:tc>
        <w:tc>
          <w:tcPr>
            <w:tcW w:w="7740" w:type="dxa"/>
            <w:gridSpan w:val="7"/>
            <w:noWrap w:val="0"/>
            <w:vAlign w:val="top"/>
          </w:tcPr>
          <w:p>
            <w:pPr>
              <w:jc w:val="center"/>
              <w:rPr>
                <w:rFonts w:ascii="宋体" w:hAnsi="宋体"/>
                <w:sz w:val="28"/>
                <w:szCs w:val="28"/>
              </w:rPr>
            </w:pPr>
          </w:p>
          <w:p>
            <w:pPr>
              <w:jc w:val="center"/>
              <w:rPr>
                <w:rFonts w:ascii="宋体" w:hAnsi="宋体"/>
                <w:sz w:val="28"/>
                <w:szCs w:val="28"/>
              </w:rPr>
            </w:pPr>
          </w:p>
          <w:p>
            <w:pPr>
              <w:jc w:val="center"/>
              <w:rPr>
                <w:rFonts w:hint="eastAsia" w:ascii="宋体" w:hAnsi="宋体"/>
                <w:sz w:val="28"/>
                <w:szCs w:val="28"/>
              </w:rPr>
            </w:pPr>
            <w:r>
              <w:rPr>
                <w:rFonts w:hint="eastAsia" w:ascii="宋体" w:hAnsi="宋体"/>
                <w:sz w:val="28"/>
                <w:szCs w:val="28"/>
              </w:rPr>
              <w:t xml:space="preserve">                       </w:t>
            </w:r>
          </w:p>
          <w:p>
            <w:pPr>
              <w:jc w:val="center"/>
              <w:rPr>
                <w:rFonts w:ascii="宋体" w:hAnsi="宋体"/>
                <w:sz w:val="28"/>
                <w:szCs w:val="28"/>
              </w:rPr>
            </w:pPr>
            <w:r>
              <w:rPr>
                <w:rFonts w:hint="eastAsia" w:ascii="宋体" w:hAnsi="宋体"/>
                <w:sz w:val="28"/>
                <w:szCs w:val="28"/>
              </w:rPr>
              <w:t xml:space="preserve">                                  盖 章</w:t>
            </w:r>
          </w:p>
          <w:p>
            <w:pPr>
              <w:jc w:val="center"/>
              <w:rPr>
                <w:rFonts w:ascii="宋体" w:hAnsi="宋体"/>
                <w:sz w:val="28"/>
                <w:szCs w:val="28"/>
              </w:rPr>
            </w:pPr>
            <w:r>
              <w:rPr>
                <w:rFonts w:hint="eastAsia" w:ascii="宋体" w:hAnsi="宋体"/>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2543" w:hRule="atLeast"/>
        </w:trPr>
        <w:tc>
          <w:tcPr>
            <w:tcW w:w="1080" w:type="dxa"/>
            <w:noWrap w:val="0"/>
            <w:vAlign w:val="top"/>
          </w:tcPr>
          <w:p>
            <w:pPr>
              <w:jc w:val="center"/>
              <w:rPr>
                <w:rFonts w:hint="eastAsia" w:ascii="宋体" w:hAnsi="宋体"/>
                <w:spacing w:val="-22"/>
                <w:sz w:val="28"/>
                <w:szCs w:val="28"/>
              </w:rPr>
            </w:pPr>
            <w:r>
              <w:rPr>
                <w:rFonts w:hint="eastAsia" w:ascii="宋体" w:hAnsi="宋体"/>
                <w:spacing w:val="-22"/>
                <w:sz w:val="28"/>
                <w:szCs w:val="28"/>
              </w:rPr>
              <w:t>评</w:t>
            </w:r>
          </w:p>
          <w:p>
            <w:pPr>
              <w:jc w:val="center"/>
              <w:rPr>
                <w:rFonts w:ascii="宋体" w:hAnsi="宋体"/>
                <w:spacing w:val="-22"/>
                <w:sz w:val="28"/>
                <w:szCs w:val="28"/>
              </w:rPr>
            </w:pPr>
            <w:r>
              <w:rPr>
                <w:rFonts w:hint="eastAsia" w:ascii="宋体" w:hAnsi="宋体"/>
                <w:spacing w:val="-22"/>
                <w:sz w:val="28"/>
                <w:szCs w:val="28"/>
              </w:rPr>
              <w:t>委</w:t>
            </w:r>
          </w:p>
          <w:p>
            <w:pPr>
              <w:jc w:val="center"/>
              <w:rPr>
                <w:rFonts w:hint="eastAsia" w:ascii="宋体" w:hAnsi="宋体"/>
                <w:spacing w:val="-22"/>
                <w:sz w:val="28"/>
                <w:szCs w:val="28"/>
              </w:rPr>
            </w:pPr>
            <w:r>
              <w:rPr>
                <w:rFonts w:hint="eastAsia" w:ascii="宋体" w:hAnsi="宋体"/>
                <w:spacing w:val="-22"/>
                <w:sz w:val="28"/>
                <w:szCs w:val="28"/>
              </w:rPr>
              <w:t>意</w:t>
            </w:r>
          </w:p>
          <w:p>
            <w:pPr>
              <w:jc w:val="center"/>
              <w:rPr>
                <w:rFonts w:ascii="宋体" w:hAnsi="宋体"/>
                <w:spacing w:val="-22"/>
                <w:sz w:val="28"/>
                <w:szCs w:val="28"/>
              </w:rPr>
            </w:pPr>
            <w:r>
              <w:rPr>
                <w:rFonts w:hint="eastAsia" w:ascii="宋体" w:hAnsi="宋体"/>
                <w:spacing w:val="-22"/>
                <w:sz w:val="28"/>
                <w:szCs w:val="28"/>
              </w:rPr>
              <w:t>见</w:t>
            </w:r>
          </w:p>
        </w:tc>
        <w:tc>
          <w:tcPr>
            <w:tcW w:w="7740" w:type="dxa"/>
            <w:gridSpan w:val="7"/>
            <w:noWrap w:val="0"/>
            <w:vAlign w:val="top"/>
          </w:tcPr>
          <w:p>
            <w:pPr>
              <w:rPr>
                <w:rFonts w:ascii="宋体" w:hAnsi="宋体"/>
                <w:sz w:val="28"/>
                <w:szCs w:val="28"/>
              </w:rPr>
            </w:pPr>
          </w:p>
          <w:p>
            <w:pPr>
              <w:rPr>
                <w:rFonts w:ascii="宋体" w:hAnsi="宋体"/>
                <w:sz w:val="28"/>
                <w:szCs w:val="28"/>
              </w:rPr>
            </w:pPr>
          </w:p>
          <w:p>
            <w:pPr>
              <w:tabs>
                <w:tab w:val="left" w:pos="690"/>
              </w:tabs>
              <w:rPr>
                <w:rFonts w:ascii="宋体" w:hAnsi="宋体"/>
                <w:sz w:val="28"/>
                <w:szCs w:val="28"/>
              </w:rPr>
            </w:pPr>
            <w:r>
              <w:rPr>
                <w:rFonts w:ascii="宋体" w:hAnsi="宋体"/>
                <w:sz w:val="28"/>
                <w:szCs w:val="28"/>
              </w:rPr>
              <w:tab/>
            </w:r>
          </w:p>
          <w:p>
            <w:pPr>
              <w:ind w:right="420"/>
              <w:jc w:val="right"/>
              <w:rPr>
                <w:rFonts w:ascii="宋体" w:hAnsi="宋体"/>
                <w:sz w:val="28"/>
                <w:szCs w:val="28"/>
              </w:rPr>
            </w:pPr>
            <w:r>
              <w:rPr>
                <w:rFonts w:hint="eastAsia" w:ascii="宋体" w:hAnsi="宋体"/>
                <w:sz w:val="28"/>
                <w:szCs w:val="28"/>
              </w:rPr>
              <w:t>年   月   日</w:t>
            </w:r>
          </w:p>
        </w:tc>
      </w:tr>
    </w:tbl>
    <w:p>
      <w:pPr>
        <w:spacing w:line="500" w:lineRule="exact"/>
        <w:jc w:val="left"/>
        <w:rPr>
          <w:rFonts w:ascii="仿宋" w:hAnsi="仿宋" w:eastAsia="仿宋"/>
          <w:bCs/>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 w:hAnsi="仿宋" w:eastAsia="仿宋"/>
          <w:bCs/>
          <w:sz w:val="32"/>
          <w:szCs w:val="32"/>
        </w:rPr>
        <w:t>（A4纸正反面打印，一式两份）</w:t>
      </w:r>
    </w:p>
    <w:p>
      <w:pPr>
        <w:spacing w:line="500" w:lineRule="exact"/>
        <w:jc w:val="left"/>
        <w:rPr>
          <w:rFonts w:ascii="黑体" w:eastAsia="黑体"/>
          <w:bCs/>
          <w:sz w:val="30"/>
          <w:szCs w:val="32"/>
        </w:rPr>
      </w:pPr>
      <w:r>
        <w:rPr>
          <w:rFonts w:hint="eastAsia" w:ascii="黑体" w:eastAsia="黑体"/>
          <w:bCs/>
          <w:sz w:val="30"/>
          <w:szCs w:val="32"/>
        </w:rPr>
        <w:t>附件2：</w:t>
      </w:r>
    </w:p>
    <w:p>
      <w:pPr>
        <w:spacing w:line="500" w:lineRule="exact"/>
        <w:jc w:val="center"/>
        <w:rPr>
          <w:rFonts w:ascii="宋体" w:hAnsi="宋体"/>
          <w:sz w:val="36"/>
          <w:szCs w:val="36"/>
        </w:rPr>
      </w:pPr>
    </w:p>
    <w:p>
      <w:pPr>
        <w:spacing w:line="500" w:lineRule="exact"/>
        <w:jc w:val="center"/>
        <w:rPr>
          <w:rFonts w:ascii="宋体" w:hAnsi="宋体"/>
          <w:sz w:val="36"/>
          <w:szCs w:val="36"/>
        </w:rPr>
      </w:pPr>
      <w:r>
        <w:rPr>
          <w:rFonts w:hint="eastAsia" w:ascii="宋体" w:hAnsi="宋体"/>
          <w:sz w:val="36"/>
          <w:szCs w:val="36"/>
        </w:rPr>
        <w:t>20</w:t>
      </w:r>
      <w:r>
        <w:rPr>
          <w:rFonts w:ascii="宋体" w:hAnsi="宋体"/>
          <w:sz w:val="36"/>
          <w:szCs w:val="36"/>
        </w:rPr>
        <w:t>2</w:t>
      </w:r>
      <w:r>
        <w:rPr>
          <w:rFonts w:hint="eastAsia" w:ascii="宋体" w:hAnsi="宋体"/>
          <w:sz w:val="36"/>
          <w:szCs w:val="36"/>
          <w:lang w:val="en-US" w:eastAsia="zh-CN"/>
        </w:rPr>
        <w:t>1</w:t>
      </w:r>
      <w:r>
        <w:rPr>
          <w:rFonts w:hint="eastAsia" w:ascii="宋体" w:hAnsi="宋体"/>
          <w:sz w:val="36"/>
          <w:szCs w:val="36"/>
        </w:rPr>
        <w:t>年山东电子职业技术学院十大优秀学生候选人信息采集表</w:t>
      </w:r>
    </w:p>
    <w:p>
      <w:pPr>
        <w:spacing w:line="440" w:lineRule="exact"/>
        <w:ind w:firstLine="257" w:firstLineChars="92"/>
        <w:rPr>
          <w:rFonts w:ascii="仿宋_GB2312" w:eastAsia="仿宋_GB2312"/>
          <w:color w:val="FF0000"/>
          <w:sz w:val="28"/>
          <w:szCs w:val="28"/>
        </w:rPr>
      </w:pPr>
    </w:p>
    <w:p>
      <w:pPr>
        <w:spacing w:line="440" w:lineRule="exact"/>
        <w:rPr>
          <w:rFonts w:hint="eastAsia" w:ascii="宋体" w:hAnsi="宋体"/>
          <w:sz w:val="30"/>
          <w:szCs w:val="30"/>
        </w:rPr>
      </w:pPr>
      <w:r>
        <w:rPr>
          <w:rFonts w:hint="eastAsia" w:ascii="宋体" w:hAnsi="宋体"/>
          <w:sz w:val="30"/>
          <w:szCs w:val="30"/>
        </w:rPr>
        <w:t xml:space="preserve">      系：（盖章）</w:t>
      </w:r>
    </w:p>
    <w:p>
      <w:pPr>
        <w:spacing w:line="440" w:lineRule="exact"/>
        <w:rPr>
          <w:rFonts w:ascii="宋体" w:hAnsi="宋体"/>
          <w:sz w:val="30"/>
          <w:szCs w:val="3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7"/>
        <w:gridCol w:w="1794"/>
        <w:gridCol w:w="1141"/>
        <w:gridCol w:w="1418"/>
        <w:gridCol w:w="800"/>
        <w:gridCol w:w="959"/>
        <w:gridCol w:w="1496"/>
        <w:gridCol w:w="1560"/>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7" w:type="dxa"/>
            <w:noWrap w:val="0"/>
            <w:vAlign w:val="center"/>
          </w:tcPr>
          <w:p>
            <w:pPr>
              <w:spacing w:line="500" w:lineRule="exact"/>
              <w:jc w:val="center"/>
              <w:rPr>
                <w:rFonts w:ascii="宋体" w:hAnsi="宋体"/>
                <w:sz w:val="30"/>
                <w:szCs w:val="30"/>
              </w:rPr>
            </w:pPr>
            <w:r>
              <w:rPr>
                <w:rFonts w:hint="eastAsia" w:ascii="宋体" w:hAnsi="宋体"/>
                <w:sz w:val="30"/>
                <w:szCs w:val="30"/>
              </w:rPr>
              <w:t>推荐</w:t>
            </w:r>
          </w:p>
          <w:p>
            <w:pPr>
              <w:spacing w:line="500" w:lineRule="exact"/>
              <w:jc w:val="center"/>
              <w:rPr>
                <w:rFonts w:ascii="宋体" w:hAnsi="宋体"/>
                <w:sz w:val="30"/>
                <w:szCs w:val="30"/>
              </w:rPr>
            </w:pPr>
            <w:r>
              <w:rPr>
                <w:rFonts w:hint="eastAsia" w:ascii="宋体" w:hAnsi="宋体"/>
                <w:sz w:val="30"/>
                <w:szCs w:val="30"/>
              </w:rPr>
              <w:t>序号</w:t>
            </w:r>
          </w:p>
        </w:tc>
        <w:tc>
          <w:tcPr>
            <w:tcW w:w="1794" w:type="dxa"/>
            <w:noWrap w:val="0"/>
            <w:vAlign w:val="center"/>
          </w:tcPr>
          <w:p>
            <w:pPr>
              <w:spacing w:line="500" w:lineRule="exact"/>
              <w:jc w:val="center"/>
              <w:rPr>
                <w:rFonts w:ascii="宋体" w:hAnsi="宋体"/>
                <w:sz w:val="30"/>
                <w:szCs w:val="30"/>
              </w:rPr>
            </w:pPr>
            <w:r>
              <w:rPr>
                <w:rFonts w:hint="eastAsia" w:ascii="宋体" w:hAnsi="宋体"/>
                <w:sz w:val="30"/>
                <w:szCs w:val="30"/>
              </w:rPr>
              <w:t>姓名</w:t>
            </w:r>
          </w:p>
        </w:tc>
        <w:tc>
          <w:tcPr>
            <w:tcW w:w="1141" w:type="dxa"/>
            <w:noWrap w:val="0"/>
            <w:vAlign w:val="center"/>
          </w:tcPr>
          <w:p>
            <w:pPr>
              <w:spacing w:line="500" w:lineRule="exact"/>
              <w:jc w:val="center"/>
              <w:rPr>
                <w:rFonts w:ascii="宋体" w:hAnsi="宋体"/>
                <w:sz w:val="30"/>
                <w:szCs w:val="30"/>
              </w:rPr>
            </w:pPr>
            <w:r>
              <w:rPr>
                <w:rFonts w:hint="eastAsia" w:ascii="宋体" w:hAnsi="宋体"/>
                <w:sz w:val="30"/>
                <w:szCs w:val="30"/>
              </w:rPr>
              <w:t>性别</w:t>
            </w:r>
          </w:p>
        </w:tc>
        <w:tc>
          <w:tcPr>
            <w:tcW w:w="1418" w:type="dxa"/>
            <w:noWrap w:val="0"/>
            <w:vAlign w:val="center"/>
          </w:tcPr>
          <w:p>
            <w:pPr>
              <w:spacing w:line="500" w:lineRule="exact"/>
              <w:jc w:val="center"/>
              <w:rPr>
                <w:rFonts w:ascii="宋体" w:hAnsi="宋体"/>
                <w:sz w:val="30"/>
                <w:szCs w:val="30"/>
              </w:rPr>
            </w:pPr>
            <w:r>
              <w:rPr>
                <w:rFonts w:hint="eastAsia" w:ascii="宋体" w:hAnsi="宋体"/>
                <w:sz w:val="30"/>
                <w:szCs w:val="30"/>
              </w:rPr>
              <w:t>出生</w:t>
            </w:r>
          </w:p>
          <w:p>
            <w:pPr>
              <w:spacing w:line="500" w:lineRule="exact"/>
              <w:jc w:val="center"/>
              <w:rPr>
                <w:rFonts w:ascii="宋体" w:hAnsi="宋体"/>
                <w:sz w:val="30"/>
                <w:szCs w:val="30"/>
              </w:rPr>
            </w:pPr>
            <w:r>
              <w:rPr>
                <w:rFonts w:hint="eastAsia" w:ascii="宋体" w:hAnsi="宋体"/>
                <w:sz w:val="30"/>
                <w:szCs w:val="30"/>
              </w:rPr>
              <w:t>年月</w:t>
            </w:r>
          </w:p>
        </w:tc>
        <w:tc>
          <w:tcPr>
            <w:tcW w:w="800" w:type="dxa"/>
            <w:noWrap w:val="0"/>
            <w:vAlign w:val="center"/>
          </w:tcPr>
          <w:p>
            <w:pPr>
              <w:spacing w:line="500" w:lineRule="exact"/>
              <w:jc w:val="center"/>
              <w:rPr>
                <w:rFonts w:ascii="宋体" w:hAnsi="宋体"/>
                <w:sz w:val="30"/>
                <w:szCs w:val="30"/>
              </w:rPr>
            </w:pPr>
            <w:r>
              <w:rPr>
                <w:rFonts w:hint="eastAsia" w:ascii="宋体" w:hAnsi="宋体"/>
                <w:sz w:val="30"/>
                <w:szCs w:val="30"/>
              </w:rPr>
              <w:t>民族</w:t>
            </w:r>
          </w:p>
        </w:tc>
        <w:tc>
          <w:tcPr>
            <w:tcW w:w="959" w:type="dxa"/>
            <w:noWrap w:val="0"/>
            <w:vAlign w:val="center"/>
          </w:tcPr>
          <w:p>
            <w:pPr>
              <w:spacing w:line="500" w:lineRule="exact"/>
              <w:jc w:val="center"/>
              <w:rPr>
                <w:rFonts w:ascii="宋体" w:hAnsi="宋体"/>
                <w:sz w:val="30"/>
                <w:szCs w:val="30"/>
              </w:rPr>
            </w:pPr>
            <w:r>
              <w:rPr>
                <w:rFonts w:hint="eastAsia" w:ascii="宋体" w:hAnsi="宋体"/>
                <w:sz w:val="30"/>
                <w:szCs w:val="30"/>
              </w:rPr>
              <w:t>政治</w:t>
            </w:r>
          </w:p>
          <w:p>
            <w:pPr>
              <w:spacing w:line="500" w:lineRule="exact"/>
              <w:jc w:val="center"/>
              <w:rPr>
                <w:rFonts w:ascii="宋体" w:hAnsi="宋体"/>
                <w:sz w:val="30"/>
                <w:szCs w:val="30"/>
              </w:rPr>
            </w:pPr>
            <w:r>
              <w:rPr>
                <w:rFonts w:hint="eastAsia" w:ascii="宋体" w:hAnsi="宋体"/>
                <w:sz w:val="30"/>
                <w:szCs w:val="30"/>
              </w:rPr>
              <w:t>面貌</w:t>
            </w:r>
          </w:p>
        </w:tc>
        <w:tc>
          <w:tcPr>
            <w:tcW w:w="1496" w:type="dxa"/>
            <w:noWrap w:val="0"/>
            <w:vAlign w:val="center"/>
          </w:tcPr>
          <w:p>
            <w:pPr>
              <w:spacing w:line="500" w:lineRule="exact"/>
              <w:jc w:val="center"/>
              <w:rPr>
                <w:rFonts w:ascii="宋体" w:hAnsi="宋体"/>
                <w:sz w:val="30"/>
                <w:szCs w:val="30"/>
              </w:rPr>
            </w:pPr>
            <w:r>
              <w:rPr>
                <w:rFonts w:hint="eastAsia" w:ascii="宋体" w:hAnsi="宋体"/>
                <w:sz w:val="30"/>
                <w:szCs w:val="30"/>
              </w:rPr>
              <w:t>职务</w:t>
            </w:r>
          </w:p>
        </w:tc>
        <w:tc>
          <w:tcPr>
            <w:tcW w:w="1560" w:type="dxa"/>
            <w:noWrap w:val="0"/>
            <w:vAlign w:val="center"/>
          </w:tcPr>
          <w:p>
            <w:pPr>
              <w:spacing w:line="500" w:lineRule="exact"/>
              <w:jc w:val="center"/>
              <w:rPr>
                <w:rFonts w:ascii="宋体" w:hAnsi="宋体"/>
                <w:sz w:val="30"/>
                <w:szCs w:val="30"/>
              </w:rPr>
            </w:pPr>
            <w:r>
              <w:rPr>
                <w:rFonts w:hint="eastAsia" w:ascii="宋体" w:hAnsi="宋体"/>
                <w:sz w:val="30"/>
                <w:szCs w:val="30"/>
              </w:rPr>
              <w:t>所学</w:t>
            </w:r>
          </w:p>
          <w:p>
            <w:pPr>
              <w:spacing w:line="500" w:lineRule="exact"/>
              <w:jc w:val="center"/>
              <w:rPr>
                <w:rFonts w:ascii="宋体" w:hAnsi="宋体"/>
                <w:sz w:val="30"/>
                <w:szCs w:val="30"/>
              </w:rPr>
            </w:pPr>
            <w:r>
              <w:rPr>
                <w:rFonts w:hint="eastAsia" w:ascii="宋体" w:hAnsi="宋体"/>
                <w:sz w:val="30"/>
                <w:szCs w:val="30"/>
              </w:rPr>
              <w:t>专业</w:t>
            </w:r>
          </w:p>
        </w:tc>
        <w:tc>
          <w:tcPr>
            <w:tcW w:w="2001" w:type="dxa"/>
            <w:noWrap w:val="0"/>
            <w:vAlign w:val="center"/>
          </w:tcPr>
          <w:p>
            <w:pPr>
              <w:spacing w:line="500" w:lineRule="exact"/>
              <w:jc w:val="center"/>
              <w:rPr>
                <w:rFonts w:ascii="宋体" w:hAnsi="宋体"/>
                <w:sz w:val="30"/>
                <w:szCs w:val="30"/>
              </w:rPr>
            </w:pPr>
            <w:r>
              <w:rPr>
                <w:rFonts w:hint="eastAsia" w:ascii="宋体" w:hAnsi="宋体"/>
                <w:sz w:val="30"/>
                <w:szCs w:val="30"/>
              </w:rPr>
              <w:t>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7" w:type="dxa"/>
            <w:noWrap w:val="0"/>
            <w:vAlign w:val="top"/>
          </w:tcPr>
          <w:p>
            <w:pPr>
              <w:spacing w:line="500" w:lineRule="exact"/>
              <w:rPr>
                <w:sz w:val="30"/>
                <w:szCs w:val="30"/>
              </w:rPr>
            </w:pPr>
          </w:p>
        </w:tc>
        <w:tc>
          <w:tcPr>
            <w:tcW w:w="1794" w:type="dxa"/>
            <w:noWrap w:val="0"/>
            <w:vAlign w:val="top"/>
          </w:tcPr>
          <w:p>
            <w:pPr>
              <w:spacing w:line="500" w:lineRule="exact"/>
              <w:rPr>
                <w:sz w:val="30"/>
                <w:szCs w:val="30"/>
              </w:rPr>
            </w:pPr>
          </w:p>
        </w:tc>
        <w:tc>
          <w:tcPr>
            <w:tcW w:w="1141" w:type="dxa"/>
            <w:noWrap w:val="0"/>
            <w:vAlign w:val="top"/>
          </w:tcPr>
          <w:p>
            <w:pPr>
              <w:spacing w:line="500" w:lineRule="exact"/>
              <w:rPr>
                <w:sz w:val="30"/>
                <w:szCs w:val="30"/>
              </w:rPr>
            </w:pPr>
          </w:p>
        </w:tc>
        <w:tc>
          <w:tcPr>
            <w:tcW w:w="1418" w:type="dxa"/>
            <w:noWrap w:val="0"/>
            <w:vAlign w:val="top"/>
          </w:tcPr>
          <w:p>
            <w:pPr>
              <w:spacing w:line="500" w:lineRule="exact"/>
              <w:rPr>
                <w:sz w:val="30"/>
                <w:szCs w:val="30"/>
              </w:rPr>
            </w:pPr>
          </w:p>
        </w:tc>
        <w:tc>
          <w:tcPr>
            <w:tcW w:w="800" w:type="dxa"/>
            <w:noWrap w:val="0"/>
            <w:vAlign w:val="top"/>
          </w:tcPr>
          <w:p>
            <w:pPr>
              <w:spacing w:line="500" w:lineRule="exact"/>
              <w:rPr>
                <w:sz w:val="30"/>
                <w:szCs w:val="30"/>
              </w:rPr>
            </w:pPr>
          </w:p>
        </w:tc>
        <w:tc>
          <w:tcPr>
            <w:tcW w:w="959" w:type="dxa"/>
            <w:noWrap w:val="0"/>
            <w:vAlign w:val="top"/>
          </w:tcPr>
          <w:p>
            <w:pPr>
              <w:spacing w:line="500" w:lineRule="exact"/>
              <w:rPr>
                <w:sz w:val="30"/>
                <w:szCs w:val="30"/>
              </w:rPr>
            </w:pPr>
          </w:p>
        </w:tc>
        <w:tc>
          <w:tcPr>
            <w:tcW w:w="1496" w:type="dxa"/>
            <w:noWrap w:val="0"/>
            <w:vAlign w:val="top"/>
          </w:tcPr>
          <w:p>
            <w:pPr>
              <w:spacing w:line="500" w:lineRule="exact"/>
              <w:rPr>
                <w:sz w:val="30"/>
                <w:szCs w:val="30"/>
              </w:rPr>
            </w:pPr>
          </w:p>
        </w:tc>
        <w:tc>
          <w:tcPr>
            <w:tcW w:w="1560" w:type="dxa"/>
            <w:noWrap w:val="0"/>
            <w:vAlign w:val="top"/>
          </w:tcPr>
          <w:p>
            <w:pPr>
              <w:spacing w:line="500" w:lineRule="exact"/>
              <w:rPr>
                <w:sz w:val="30"/>
                <w:szCs w:val="30"/>
              </w:rPr>
            </w:pPr>
          </w:p>
        </w:tc>
        <w:tc>
          <w:tcPr>
            <w:tcW w:w="2001" w:type="dxa"/>
            <w:noWrap w:val="0"/>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7" w:type="dxa"/>
            <w:noWrap w:val="0"/>
            <w:vAlign w:val="top"/>
          </w:tcPr>
          <w:p>
            <w:pPr>
              <w:spacing w:line="500" w:lineRule="exact"/>
              <w:rPr>
                <w:sz w:val="30"/>
                <w:szCs w:val="30"/>
              </w:rPr>
            </w:pPr>
          </w:p>
        </w:tc>
        <w:tc>
          <w:tcPr>
            <w:tcW w:w="1794" w:type="dxa"/>
            <w:noWrap w:val="0"/>
            <w:vAlign w:val="top"/>
          </w:tcPr>
          <w:p>
            <w:pPr>
              <w:spacing w:line="500" w:lineRule="exact"/>
              <w:rPr>
                <w:sz w:val="30"/>
                <w:szCs w:val="30"/>
              </w:rPr>
            </w:pPr>
          </w:p>
        </w:tc>
        <w:tc>
          <w:tcPr>
            <w:tcW w:w="1141" w:type="dxa"/>
            <w:noWrap w:val="0"/>
            <w:vAlign w:val="top"/>
          </w:tcPr>
          <w:p>
            <w:pPr>
              <w:spacing w:line="500" w:lineRule="exact"/>
              <w:rPr>
                <w:sz w:val="30"/>
                <w:szCs w:val="30"/>
              </w:rPr>
            </w:pPr>
          </w:p>
        </w:tc>
        <w:tc>
          <w:tcPr>
            <w:tcW w:w="1418" w:type="dxa"/>
            <w:noWrap w:val="0"/>
            <w:vAlign w:val="top"/>
          </w:tcPr>
          <w:p>
            <w:pPr>
              <w:spacing w:line="500" w:lineRule="exact"/>
              <w:rPr>
                <w:sz w:val="30"/>
                <w:szCs w:val="30"/>
              </w:rPr>
            </w:pPr>
          </w:p>
        </w:tc>
        <w:tc>
          <w:tcPr>
            <w:tcW w:w="800" w:type="dxa"/>
            <w:noWrap w:val="0"/>
            <w:vAlign w:val="top"/>
          </w:tcPr>
          <w:p>
            <w:pPr>
              <w:spacing w:line="500" w:lineRule="exact"/>
              <w:rPr>
                <w:sz w:val="30"/>
                <w:szCs w:val="30"/>
              </w:rPr>
            </w:pPr>
          </w:p>
        </w:tc>
        <w:tc>
          <w:tcPr>
            <w:tcW w:w="959" w:type="dxa"/>
            <w:noWrap w:val="0"/>
            <w:vAlign w:val="top"/>
          </w:tcPr>
          <w:p>
            <w:pPr>
              <w:spacing w:line="500" w:lineRule="exact"/>
              <w:rPr>
                <w:sz w:val="30"/>
                <w:szCs w:val="30"/>
              </w:rPr>
            </w:pPr>
          </w:p>
        </w:tc>
        <w:tc>
          <w:tcPr>
            <w:tcW w:w="1496" w:type="dxa"/>
            <w:noWrap w:val="0"/>
            <w:vAlign w:val="top"/>
          </w:tcPr>
          <w:p>
            <w:pPr>
              <w:spacing w:line="500" w:lineRule="exact"/>
              <w:rPr>
                <w:sz w:val="30"/>
                <w:szCs w:val="30"/>
              </w:rPr>
            </w:pPr>
          </w:p>
        </w:tc>
        <w:tc>
          <w:tcPr>
            <w:tcW w:w="1560" w:type="dxa"/>
            <w:noWrap w:val="0"/>
            <w:vAlign w:val="top"/>
          </w:tcPr>
          <w:p>
            <w:pPr>
              <w:spacing w:line="500" w:lineRule="exact"/>
              <w:rPr>
                <w:sz w:val="30"/>
                <w:szCs w:val="30"/>
              </w:rPr>
            </w:pPr>
          </w:p>
        </w:tc>
        <w:tc>
          <w:tcPr>
            <w:tcW w:w="2001" w:type="dxa"/>
            <w:noWrap w:val="0"/>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7" w:type="dxa"/>
            <w:noWrap w:val="0"/>
            <w:vAlign w:val="top"/>
          </w:tcPr>
          <w:p>
            <w:pPr>
              <w:spacing w:line="500" w:lineRule="exact"/>
              <w:rPr>
                <w:sz w:val="30"/>
                <w:szCs w:val="30"/>
              </w:rPr>
            </w:pPr>
          </w:p>
        </w:tc>
        <w:tc>
          <w:tcPr>
            <w:tcW w:w="1794" w:type="dxa"/>
            <w:noWrap w:val="0"/>
            <w:vAlign w:val="top"/>
          </w:tcPr>
          <w:p>
            <w:pPr>
              <w:spacing w:line="500" w:lineRule="exact"/>
              <w:rPr>
                <w:sz w:val="30"/>
                <w:szCs w:val="30"/>
              </w:rPr>
            </w:pPr>
          </w:p>
        </w:tc>
        <w:tc>
          <w:tcPr>
            <w:tcW w:w="1141" w:type="dxa"/>
            <w:noWrap w:val="0"/>
            <w:vAlign w:val="top"/>
          </w:tcPr>
          <w:p>
            <w:pPr>
              <w:spacing w:line="500" w:lineRule="exact"/>
              <w:rPr>
                <w:sz w:val="30"/>
                <w:szCs w:val="30"/>
              </w:rPr>
            </w:pPr>
          </w:p>
        </w:tc>
        <w:tc>
          <w:tcPr>
            <w:tcW w:w="1418" w:type="dxa"/>
            <w:noWrap w:val="0"/>
            <w:vAlign w:val="top"/>
          </w:tcPr>
          <w:p>
            <w:pPr>
              <w:spacing w:line="500" w:lineRule="exact"/>
              <w:rPr>
                <w:sz w:val="30"/>
                <w:szCs w:val="30"/>
              </w:rPr>
            </w:pPr>
          </w:p>
        </w:tc>
        <w:tc>
          <w:tcPr>
            <w:tcW w:w="800" w:type="dxa"/>
            <w:noWrap w:val="0"/>
            <w:vAlign w:val="top"/>
          </w:tcPr>
          <w:p>
            <w:pPr>
              <w:spacing w:line="500" w:lineRule="exact"/>
              <w:rPr>
                <w:sz w:val="30"/>
                <w:szCs w:val="30"/>
              </w:rPr>
            </w:pPr>
          </w:p>
        </w:tc>
        <w:tc>
          <w:tcPr>
            <w:tcW w:w="959" w:type="dxa"/>
            <w:noWrap w:val="0"/>
            <w:vAlign w:val="top"/>
          </w:tcPr>
          <w:p>
            <w:pPr>
              <w:spacing w:line="500" w:lineRule="exact"/>
              <w:rPr>
                <w:sz w:val="30"/>
                <w:szCs w:val="30"/>
              </w:rPr>
            </w:pPr>
          </w:p>
        </w:tc>
        <w:tc>
          <w:tcPr>
            <w:tcW w:w="1496" w:type="dxa"/>
            <w:noWrap w:val="0"/>
            <w:vAlign w:val="top"/>
          </w:tcPr>
          <w:p>
            <w:pPr>
              <w:spacing w:line="500" w:lineRule="exact"/>
              <w:rPr>
                <w:sz w:val="30"/>
                <w:szCs w:val="30"/>
              </w:rPr>
            </w:pPr>
          </w:p>
        </w:tc>
        <w:tc>
          <w:tcPr>
            <w:tcW w:w="1560" w:type="dxa"/>
            <w:noWrap w:val="0"/>
            <w:vAlign w:val="top"/>
          </w:tcPr>
          <w:p>
            <w:pPr>
              <w:spacing w:line="500" w:lineRule="exact"/>
              <w:rPr>
                <w:sz w:val="30"/>
                <w:szCs w:val="30"/>
              </w:rPr>
            </w:pPr>
          </w:p>
        </w:tc>
        <w:tc>
          <w:tcPr>
            <w:tcW w:w="2001" w:type="dxa"/>
            <w:noWrap w:val="0"/>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7" w:type="dxa"/>
            <w:noWrap w:val="0"/>
            <w:vAlign w:val="top"/>
          </w:tcPr>
          <w:p>
            <w:pPr>
              <w:spacing w:line="500" w:lineRule="exact"/>
              <w:rPr>
                <w:sz w:val="30"/>
                <w:szCs w:val="30"/>
              </w:rPr>
            </w:pPr>
          </w:p>
        </w:tc>
        <w:tc>
          <w:tcPr>
            <w:tcW w:w="1794" w:type="dxa"/>
            <w:noWrap w:val="0"/>
            <w:vAlign w:val="top"/>
          </w:tcPr>
          <w:p>
            <w:pPr>
              <w:spacing w:line="500" w:lineRule="exact"/>
              <w:rPr>
                <w:sz w:val="30"/>
                <w:szCs w:val="30"/>
              </w:rPr>
            </w:pPr>
          </w:p>
        </w:tc>
        <w:tc>
          <w:tcPr>
            <w:tcW w:w="1141" w:type="dxa"/>
            <w:noWrap w:val="0"/>
            <w:vAlign w:val="top"/>
          </w:tcPr>
          <w:p>
            <w:pPr>
              <w:spacing w:line="500" w:lineRule="exact"/>
              <w:rPr>
                <w:sz w:val="30"/>
                <w:szCs w:val="30"/>
              </w:rPr>
            </w:pPr>
          </w:p>
        </w:tc>
        <w:tc>
          <w:tcPr>
            <w:tcW w:w="1418" w:type="dxa"/>
            <w:noWrap w:val="0"/>
            <w:vAlign w:val="top"/>
          </w:tcPr>
          <w:p>
            <w:pPr>
              <w:spacing w:line="500" w:lineRule="exact"/>
              <w:rPr>
                <w:sz w:val="30"/>
                <w:szCs w:val="30"/>
              </w:rPr>
            </w:pPr>
          </w:p>
        </w:tc>
        <w:tc>
          <w:tcPr>
            <w:tcW w:w="800" w:type="dxa"/>
            <w:noWrap w:val="0"/>
            <w:vAlign w:val="top"/>
          </w:tcPr>
          <w:p>
            <w:pPr>
              <w:spacing w:line="500" w:lineRule="exact"/>
              <w:rPr>
                <w:sz w:val="30"/>
                <w:szCs w:val="30"/>
              </w:rPr>
            </w:pPr>
          </w:p>
        </w:tc>
        <w:tc>
          <w:tcPr>
            <w:tcW w:w="959" w:type="dxa"/>
            <w:noWrap w:val="0"/>
            <w:vAlign w:val="top"/>
          </w:tcPr>
          <w:p>
            <w:pPr>
              <w:spacing w:line="500" w:lineRule="exact"/>
              <w:rPr>
                <w:sz w:val="30"/>
                <w:szCs w:val="30"/>
              </w:rPr>
            </w:pPr>
          </w:p>
        </w:tc>
        <w:tc>
          <w:tcPr>
            <w:tcW w:w="1496" w:type="dxa"/>
            <w:noWrap w:val="0"/>
            <w:vAlign w:val="top"/>
          </w:tcPr>
          <w:p>
            <w:pPr>
              <w:spacing w:line="500" w:lineRule="exact"/>
              <w:rPr>
                <w:sz w:val="30"/>
                <w:szCs w:val="30"/>
              </w:rPr>
            </w:pPr>
          </w:p>
        </w:tc>
        <w:tc>
          <w:tcPr>
            <w:tcW w:w="1560" w:type="dxa"/>
            <w:noWrap w:val="0"/>
            <w:vAlign w:val="top"/>
          </w:tcPr>
          <w:p>
            <w:pPr>
              <w:spacing w:line="500" w:lineRule="exact"/>
              <w:rPr>
                <w:sz w:val="30"/>
                <w:szCs w:val="30"/>
              </w:rPr>
            </w:pPr>
          </w:p>
        </w:tc>
        <w:tc>
          <w:tcPr>
            <w:tcW w:w="2001" w:type="dxa"/>
            <w:noWrap w:val="0"/>
            <w:vAlign w:val="top"/>
          </w:tcPr>
          <w:p>
            <w:pPr>
              <w:spacing w:line="500" w:lineRule="exact"/>
              <w:rPr>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1547" w:type="dxa"/>
            <w:noWrap w:val="0"/>
            <w:vAlign w:val="top"/>
          </w:tcPr>
          <w:p>
            <w:pPr>
              <w:spacing w:line="500" w:lineRule="exact"/>
              <w:rPr>
                <w:sz w:val="30"/>
                <w:szCs w:val="30"/>
              </w:rPr>
            </w:pPr>
          </w:p>
        </w:tc>
        <w:tc>
          <w:tcPr>
            <w:tcW w:w="1794" w:type="dxa"/>
            <w:noWrap w:val="0"/>
            <w:vAlign w:val="top"/>
          </w:tcPr>
          <w:p>
            <w:pPr>
              <w:spacing w:line="500" w:lineRule="exact"/>
              <w:rPr>
                <w:sz w:val="30"/>
                <w:szCs w:val="30"/>
              </w:rPr>
            </w:pPr>
          </w:p>
        </w:tc>
        <w:tc>
          <w:tcPr>
            <w:tcW w:w="1141" w:type="dxa"/>
            <w:noWrap w:val="0"/>
            <w:vAlign w:val="top"/>
          </w:tcPr>
          <w:p>
            <w:pPr>
              <w:spacing w:line="500" w:lineRule="exact"/>
              <w:rPr>
                <w:sz w:val="30"/>
                <w:szCs w:val="30"/>
              </w:rPr>
            </w:pPr>
          </w:p>
        </w:tc>
        <w:tc>
          <w:tcPr>
            <w:tcW w:w="1418" w:type="dxa"/>
            <w:noWrap w:val="0"/>
            <w:vAlign w:val="top"/>
          </w:tcPr>
          <w:p>
            <w:pPr>
              <w:spacing w:line="500" w:lineRule="exact"/>
              <w:rPr>
                <w:sz w:val="30"/>
                <w:szCs w:val="30"/>
              </w:rPr>
            </w:pPr>
          </w:p>
        </w:tc>
        <w:tc>
          <w:tcPr>
            <w:tcW w:w="800" w:type="dxa"/>
            <w:noWrap w:val="0"/>
            <w:vAlign w:val="top"/>
          </w:tcPr>
          <w:p>
            <w:pPr>
              <w:spacing w:line="500" w:lineRule="exact"/>
              <w:rPr>
                <w:sz w:val="30"/>
                <w:szCs w:val="30"/>
              </w:rPr>
            </w:pPr>
          </w:p>
        </w:tc>
        <w:tc>
          <w:tcPr>
            <w:tcW w:w="959" w:type="dxa"/>
            <w:noWrap w:val="0"/>
            <w:vAlign w:val="top"/>
          </w:tcPr>
          <w:p>
            <w:pPr>
              <w:spacing w:line="500" w:lineRule="exact"/>
              <w:rPr>
                <w:sz w:val="30"/>
                <w:szCs w:val="30"/>
              </w:rPr>
            </w:pPr>
          </w:p>
        </w:tc>
        <w:tc>
          <w:tcPr>
            <w:tcW w:w="1496" w:type="dxa"/>
            <w:noWrap w:val="0"/>
            <w:vAlign w:val="top"/>
          </w:tcPr>
          <w:p>
            <w:pPr>
              <w:spacing w:line="500" w:lineRule="exact"/>
              <w:rPr>
                <w:sz w:val="30"/>
                <w:szCs w:val="30"/>
              </w:rPr>
            </w:pPr>
          </w:p>
        </w:tc>
        <w:tc>
          <w:tcPr>
            <w:tcW w:w="1560" w:type="dxa"/>
            <w:noWrap w:val="0"/>
            <w:vAlign w:val="top"/>
          </w:tcPr>
          <w:p>
            <w:pPr>
              <w:spacing w:line="500" w:lineRule="exact"/>
              <w:rPr>
                <w:sz w:val="30"/>
                <w:szCs w:val="30"/>
              </w:rPr>
            </w:pPr>
          </w:p>
        </w:tc>
        <w:tc>
          <w:tcPr>
            <w:tcW w:w="2001" w:type="dxa"/>
            <w:noWrap w:val="0"/>
            <w:vAlign w:val="top"/>
          </w:tcPr>
          <w:p>
            <w:pPr>
              <w:spacing w:line="500" w:lineRule="exact"/>
              <w:rPr>
                <w:sz w:val="30"/>
                <w:szCs w:val="30"/>
              </w:rPr>
            </w:pPr>
          </w:p>
        </w:tc>
      </w:tr>
    </w:tbl>
    <w:p>
      <w:pPr>
        <w:rPr>
          <w:sz w:val="30"/>
          <w:szCs w:val="30"/>
        </w:rPr>
      </w:pPr>
    </w:p>
    <w:p>
      <w:pPr>
        <w:spacing w:line="500" w:lineRule="exact"/>
        <w:jc w:val="left"/>
        <w:rPr>
          <w:rFonts w:hint="eastAsia" w:ascii="黑体" w:eastAsia="黑体"/>
          <w:bCs/>
          <w:sz w:val="30"/>
          <w:szCs w:val="32"/>
        </w:rPr>
      </w:pP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3" w:usb1="080E0000" w:usb2="00000000"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1"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4</w:t>
    </w:r>
    <w:r>
      <w:rPr>
        <w:sz w:val="28"/>
        <w:szCs w:val="28"/>
      </w:rPr>
      <w:fldChar w:fldCharType="end"/>
    </w:r>
    <w:r>
      <w:rPr>
        <w:rFonts w:hint="eastAsia"/>
        <w:sz w:val="28"/>
        <w:szCs w:val="28"/>
      </w:rPr>
      <w:t xml:space="preserve"> —</w: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AC3"/>
    <w:rsid w:val="00030DC9"/>
    <w:rsid w:val="00112882"/>
    <w:rsid w:val="00125BDF"/>
    <w:rsid w:val="0025328A"/>
    <w:rsid w:val="003512C1"/>
    <w:rsid w:val="00405E56"/>
    <w:rsid w:val="004E0A60"/>
    <w:rsid w:val="00507AC3"/>
    <w:rsid w:val="00576B37"/>
    <w:rsid w:val="00617C05"/>
    <w:rsid w:val="006452F0"/>
    <w:rsid w:val="008F4042"/>
    <w:rsid w:val="00905B90"/>
    <w:rsid w:val="00992F8A"/>
    <w:rsid w:val="009D768C"/>
    <w:rsid w:val="00B26A7A"/>
    <w:rsid w:val="00B31D9C"/>
    <w:rsid w:val="00B7445C"/>
    <w:rsid w:val="00BB0990"/>
    <w:rsid w:val="00C06871"/>
    <w:rsid w:val="00C97974"/>
    <w:rsid w:val="00CB42A7"/>
    <w:rsid w:val="00D26475"/>
    <w:rsid w:val="00D35855"/>
    <w:rsid w:val="00DB7291"/>
    <w:rsid w:val="00E335CC"/>
    <w:rsid w:val="00EA52EA"/>
    <w:rsid w:val="00EE74F4"/>
    <w:rsid w:val="0C3E0E49"/>
    <w:rsid w:val="19EB07A9"/>
    <w:rsid w:val="29BC06B9"/>
    <w:rsid w:val="29D963CA"/>
    <w:rsid w:val="30C23BB9"/>
    <w:rsid w:val="35E52FF3"/>
    <w:rsid w:val="360E1ABA"/>
    <w:rsid w:val="3B185B9F"/>
    <w:rsid w:val="43880047"/>
    <w:rsid w:val="473B44B9"/>
    <w:rsid w:val="50DC425F"/>
    <w:rsid w:val="54D172FF"/>
    <w:rsid w:val="577F6C38"/>
    <w:rsid w:val="5DD30B80"/>
    <w:rsid w:val="61593260"/>
    <w:rsid w:val="65501C9A"/>
    <w:rsid w:val="6FAE04BB"/>
    <w:rsid w:val="78A637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3"/>
    <w:basedOn w:val="1"/>
    <w:link w:val="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3">
    <w:name w:val="Balloon Text"/>
    <w:basedOn w:val="1"/>
    <w:link w:val="10"/>
    <w:uiPriority w:val="0"/>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customStyle="1" w:styleId="9">
    <w:name w:val="标题 3 字符"/>
    <w:link w:val="2"/>
    <w:uiPriority w:val="9"/>
    <w:rPr>
      <w:rFonts w:ascii="宋体" w:hAnsi="宋体" w:cs="宋体"/>
      <w:b/>
      <w:bCs/>
      <w:sz w:val="27"/>
      <w:szCs w:val="27"/>
    </w:rPr>
  </w:style>
  <w:style w:type="character" w:customStyle="1" w:styleId="10">
    <w:name w:val="批注框文本 字符"/>
    <w:link w:val="3"/>
    <w:uiPriority w:val="0"/>
    <w:rPr>
      <w:kern w:val="2"/>
      <w:sz w:val="18"/>
      <w:szCs w:val="18"/>
    </w:rPr>
  </w:style>
  <w:style w:type="character" w:customStyle="1" w:styleId="11">
    <w:name w:val="页脚 字符"/>
    <w:link w:val="4"/>
    <w:uiPriority w:val="99"/>
    <w:rPr>
      <w:kern w:val="2"/>
      <w:sz w:val="18"/>
      <w:szCs w:val="18"/>
    </w:rPr>
  </w:style>
  <w:style w:type="character" w:customStyle="1" w:styleId="12">
    <w:name w:val="页眉 字符"/>
    <w:link w:val="5"/>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239</Words>
  <Characters>1365</Characters>
  <Lines>11</Lines>
  <Paragraphs>3</Paragraphs>
  <TotalTime>1</TotalTime>
  <ScaleCrop>false</ScaleCrop>
  <LinksUpToDate>false</LinksUpToDate>
  <CharactersWithSpaces>1601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2017-03-28T03:11:00Z</dcterms:created>
  <dc:creator>微软用户</dc:creator>
  <cp:lastModifiedBy>Y……F……</cp:lastModifiedBy>
  <cp:lastPrinted>2020-06-08T02:39:00Z</cp:lastPrinted>
  <dcterms:modified xsi:type="dcterms:W3CDTF">2021-05-07T02:58:31Z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